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49" w:rsidRPr="008A0EFF" w:rsidRDefault="00453949" w:rsidP="00D5229A">
      <w:pPr>
        <w:pStyle w:val="Titre1sanssommaire"/>
      </w:pPr>
      <w:bookmarkStart w:id="0" w:name="_Toc330905783"/>
      <w:r w:rsidRPr="008A0EFF">
        <w:t>Mode d’emploi / Accueil</w:t>
      </w:r>
      <w:bookmarkEnd w:id="0"/>
    </w:p>
    <w:p w:rsidR="00D5229A" w:rsidRDefault="00D5229A" w:rsidP="00915EE0"/>
    <w:p w:rsidR="00915EE0" w:rsidRDefault="00915EE0" w:rsidP="00915EE0">
      <w:r>
        <w:t>Pour cet outil vous trouverez :</w:t>
      </w:r>
    </w:p>
    <w:p w:rsidR="00915EE0" w:rsidRDefault="00915EE0" w:rsidP="00915EE0">
      <w:pPr>
        <w:pStyle w:val="Puce1"/>
        <w:numPr>
          <w:ilvl w:val="0"/>
          <w:numId w:val="8"/>
        </w:numPr>
        <w:ind w:left="426" w:hanging="426"/>
      </w:pPr>
      <w:r>
        <w:t>4 modèles de fiches de fonction distinctes</w:t>
      </w:r>
    </w:p>
    <w:p w:rsidR="00915EE0" w:rsidRDefault="00915EE0" w:rsidP="00915EE0">
      <w:pPr>
        <w:pStyle w:val="Puce1"/>
        <w:numPr>
          <w:ilvl w:val="0"/>
          <w:numId w:val="8"/>
        </w:numPr>
        <w:ind w:left="426" w:hanging="426"/>
      </w:pPr>
      <w:r>
        <w:t>Des exemples de fiches de fonction utilisant ces différents modèles :</w:t>
      </w:r>
    </w:p>
    <w:p w:rsidR="00915EE0" w:rsidRDefault="00915EE0" w:rsidP="00915EE0">
      <w:pPr>
        <w:pStyle w:val="Puce2"/>
        <w:numPr>
          <w:ilvl w:val="0"/>
          <w:numId w:val="9"/>
        </w:numPr>
        <w:ind w:left="851" w:hanging="425"/>
      </w:pPr>
      <w:r>
        <w:t>Associé</w:t>
      </w:r>
    </w:p>
    <w:p w:rsidR="00915EE0" w:rsidRDefault="00A468CF" w:rsidP="00915EE0">
      <w:pPr>
        <w:pStyle w:val="Puce2"/>
        <w:numPr>
          <w:ilvl w:val="0"/>
          <w:numId w:val="9"/>
        </w:numPr>
        <w:ind w:left="851" w:hanging="425"/>
      </w:pPr>
      <w:r>
        <w:t>Chef de mission</w:t>
      </w:r>
    </w:p>
    <w:p w:rsidR="00A468CF" w:rsidRDefault="00A468CF" w:rsidP="00915EE0">
      <w:pPr>
        <w:pStyle w:val="Puce2"/>
        <w:numPr>
          <w:ilvl w:val="0"/>
          <w:numId w:val="9"/>
        </w:numPr>
        <w:ind w:left="851" w:hanging="425"/>
      </w:pPr>
      <w:r>
        <w:t>Collaborateur</w:t>
      </w:r>
    </w:p>
    <w:p w:rsidR="00915EE0" w:rsidRDefault="00A468CF" w:rsidP="00915EE0">
      <w:pPr>
        <w:pStyle w:val="Puce2"/>
        <w:numPr>
          <w:ilvl w:val="0"/>
          <w:numId w:val="9"/>
        </w:numPr>
        <w:ind w:left="851" w:hanging="425"/>
      </w:pPr>
      <w:r>
        <w:t>Collaborateur confirmé</w:t>
      </w:r>
    </w:p>
    <w:p w:rsidR="00915EE0" w:rsidRDefault="00915EE0" w:rsidP="00915EE0">
      <w:pPr>
        <w:pStyle w:val="Puce2"/>
        <w:numPr>
          <w:ilvl w:val="0"/>
          <w:numId w:val="9"/>
        </w:numPr>
        <w:ind w:left="851" w:hanging="425"/>
      </w:pPr>
      <w:r>
        <w:t>Gestionnaire de paie</w:t>
      </w:r>
    </w:p>
    <w:p w:rsidR="00A468CF" w:rsidRDefault="00A468CF" w:rsidP="00915EE0">
      <w:pPr>
        <w:pStyle w:val="Puce2"/>
        <w:numPr>
          <w:ilvl w:val="0"/>
          <w:numId w:val="9"/>
        </w:numPr>
        <w:ind w:left="851" w:hanging="425"/>
      </w:pPr>
      <w:r>
        <w:t>Responsable paie et social</w:t>
      </w:r>
    </w:p>
    <w:p w:rsidR="00151C50" w:rsidRDefault="00151C50" w:rsidP="00915EE0"/>
    <w:p w:rsidR="00915EE0" w:rsidRDefault="00915EE0" w:rsidP="00915EE0"/>
    <w:p w:rsidR="00915EE0" w:rsidRDefault="00915EE0" w:rsidP="00915EE0">
      <w:pPr>
        <w:pStyle w:val="Conseilsetcommentaires"/>
      </w:pPr>
      <w:r>
        <w:t>Tous ces exemples sont à adapter en fonction des caractéristiques et de l’organisation de votre cabinet.</w:t>
      </w:r>
    </w:p>
    <w:p w:rsidR="00A468CF" w:rsidRDefault="00A468CF" w:rsidP="00915EE0">
      <w:pPr>
        <w:spacing w:after="0" w:line="240" w:lineRule="auto"/>
      </w:pPr>
    </w:p>
    <w:p w:rsidR="00915EE0" w:rsidRDefault="00915EE0" w:rsidP="00915EE0">
      <w:pPr>
        <w:spacing w:after="0" w:line="240" w:lineRule="auto"/>
      </w:pPr>
      <w:r>
        <w:t xml:space="preserve">Dans </w:t>
      </w:r>
      <w:r w:rsidR="00A468CF">
        <w:t>cet outil</w:t>
      </w:r>
      <w:r>
        <w:t> :</w:t>
      </w:r>
    </w:p>
    <w:p w:rsidR="00915EE0" w:rsidRDefault="00915EE0" w:rsidP="00915EE0">
      <w:pPr>
        <w:pStyle w:val="Puce1"/>
        <w:numPr>
          <w:ilvl w:val="0"/>
          <w:numId w:val="10"/>
        </w:numPr>
        <w:ind w:left="426" w:hanging="426"/>
      </w:pPr>
      <w:r>
        <w:t xml:space="preserve">Au début </w:t>
      </w:r>
      <w:r w:rsidR="00AC0340">
        <w:t>les fiches de fonction exemple</w:t>
      </w:r>
      <w:r w:rsidR="00A468CF">
        <w:t>s</w:t>
      </w:r>
    </w:p>
    <w:p w:rsidR="00915EE0" w:rsidRDefault="00915EE0" w:rsidP="00915EE0">
      <w:pPr>
        <w:pStyle w:val="Puce1"/>
        <w:numPr>
          <w:ilvl w:val="0"/>
          <w:numId w:val="10"/>
        </w:numPr>
        <w:ind w:left="426" w:hanging="426"/>
      </w:pPr>
      <w:r>
        <w:t>Puis le</w:t>
      </w:r>
      <w:r w:rsidR="00AC0340">
        <w:t>s</w:t>
      </w:r>
      <w:r>
        <w:t xml:space="preserve"> </w:t>
      </w:r>
      <w:r w:rsidR="00AC0340">
        <w:t xml:space="preserve">différents </w:t>
      </w:r>
      <w:r>
        <w:t>modèle</w:t>
      </w:r>
      <w:r w:rsidR="00AC0340">
        <w:t>s</w:t>
      </w:r>
      <w:r>
        <w:t xml:space="preserve"> de fiche de fonction vierge que vous pourrez utiliser</w:t>
      </w:r>
    </w:p>
    <w:p w:rsidR="00453949" w:rsidRDefault="00453949" w:rsidP="00915EE0"/>
    <w:p w:rsidR="00E36C35" w:rsidRDefault="002D4585" w:rsidP="00915EE0">
      <w:r>
        <w:t xml:space="preserve">A l’aide du sommaire, accédez directement à la fiche de </w:t>
      </w:r>
      <w:r w:rsidR="00A468CF">
        <w:t>fonction</w:t>
      </w:r>
      <w:r>
        <w:t xml:space="preserve"> désirée</w:t>
      </w:r>
      <w:r w:rsidR="00AC0340">
        <w:t> :</w:t>
      </w:r>
    </w:p>
    <w:p w:rsidR="00AC0340" w:rsidRDefault="00AC0340" w:rsidP="00453949"/>
    <w:p w:rsidR="00922D48" w:rsidRDefault="00E2788B">
      <w:pPr>
        <w:pStyle w:val="TM1"/>
        <w:rPr>
          <w:rFonts w:eastAsiaTheme="minorEastAsia" w:cstheme="minorBidi"/>
          <w:color w:val="auto"/>
          <w:szCs w:val="22"/>
        </w:rPr>
      </w:pPr>
      <w:r>
        <w:fldChar w:fldCharType="begin"/>
      </w:r>
      <w:r w:rsidR="00D5229A">
        <w:instrText xml:space="preserve"> TOC \o "1-2" \h \z \u </w:instrText>
      </w:r>
      <w:r>
        <w:fldChar w:fldCharType="separate"/>
      </w:r>
      <w:hyperlink w:anchor="_Toc334458407" w:history="1">
        <w:r w:rsidR="00922D48" w:rsidRPr="006F7205">
          <w:rPr>
            <w:rStyle w:val="Lienhypertexte"/>
          </w:rPr>
          <w:t>Partie I – Fiches de fonction exemples</w:t>
        </w:r>
        <w:r w:rsidR="00922D48">
          <w:rPr>
            <w:webHidden/>
          </w:rPr>
          <w:tab/>
        </w:r>
        <w:r w:rsidR="00922D48">
          <w:rPr>
            <w:webHidden/>
          </w:rPr>
          <w:fldChar w:fldCharType="begin"/>
        </w:r>
        <w:r w:rsidR="00922D48">
          <w:rPr>
            <w:webHidden/>
          </w:rPr>
          <w:instrText xml:space="preserve"> PAGEREF _Toc334458407 \h </w:instrText>
        </w:r>
        <w:r w:rsidR="00922D48">
          <w:rPr>
            <w:webHidden/>
          </w:rPr>
        </w:r>
        <w:r w:rsidR="00922D48">
          <w:rPr>
            <w:webHidden/>
          </w:rPr>
          <w:fldChar w:fldCharType="separate"/>
        </w:r>
        <w:r w:rsidR="00922D48">
          <w:rPr>
            <w:webHidden/>
          </w:rPr>
          <w:t>2</w:t>
        </w:r>
        <w:r w:rsidR="00922D48">
          <w:rPr>
            <w:webHidden/>
          </w:rPr>
          <w:fldChar w:fldCharType="end"/>
        </w:r>
      </w:hyperlink>
    </w:p>
    <w:p w:rsidR="00922D48" w:rsidRDefault="00922D48">
      <w:pPr>
        <w:pStyle w:val="TM2"/>
        <w:rPr>
          <w:rFonts w:eastAsiaTheme="minorEastAsia" w:cstheme="minorBidi"/>
          <w:b w:val="0"/>
          <w:color w:val="auto"/>
          <w:szCs w:val="22"/>
        </w:rPr>
      </w:pPr>
      <w:hyperlink w:anchor="_Toc334458408" w:history="1">
        <w:r w:rsidRPr="006F7205">
          <w:rPr>
            <w:rStyle w:val="Lienhypertexte"/>
          </w:rPr>
          <w:t>Associé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22D48" w:rsidRDefault="00922D48">
      <w:pPr>
        <w:pStyle w:val="TM2"/>
        <w:rPr>
          <w:rFonts w:eastAsiaTheme="minorEastAsia" w:cstheme="minorBidi"/>
          <w:b w:val="0"/>
          <w:color w:val="auto"/>
          <w:szCs w:val="22"/>
        </w:rPr>
      </w:pPr>
      <w:hyperlink w:anchor="_Toc334458409" w:history="1">
        <w:r w:rsidRPr="006F7205">
          <w:rPr>
            <w:rStyle w:val="Lienhypertexte"/>
          </w:rPr>
          <w:t>Chef de mission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22D48" w:rsidRDefault="00922D48">
      <w:pPr>
        <w:pStyle w:val="TM2"/>
        <w:rPr>
          <w:rFonts w:eastAsiaTheme="minorEastAsia" w:cstheme="minorBidi"/>
          <w:b w:val="0"/>
          <w:color w:val="auto"/>
          <w:szCs w:val="22"/>
        </w:rPr>
      </w:pPr>
      <w:hyperlink w:anchor="_Toc334458410" w:history="1">
        <w:r w:rsidRPr="006F7205">
          <w:rPr>
            <w:rStyle w:val="Lienhypertexte"/>
          </w:rPr>
          <w:t>Collaborateur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22D48" w:rsidRDefault="00922D48">
      <w:pPr>
        <w:pStyle w:val="TM2"/>
        <w:rPr>
          <w:rFonts w:eastAsiaTheme="minorEastAsia" w:cstheme="minorBidi"/>
          <w:b w:val="0"/>
          <w:color w:val="auto"/>
          <w:szCs w:val="22"/>
        </w:rPr>
      </w:pPr>
      <w:hyperlink w:anchor="_Toc334458411" w:history="1">
        <w:r w:rsidRPr="006F7205">
          <w:rPr>
            <w:rStyle w:val="Lienhypertexte"/>
          </w:rPr>
          <w:t>Collaborateur confirmé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22D48" w:rsidRDefault="00922D48">
      <w:pPr>
        <w:pStyle w:val="TM2"/>
        <w:rPr>
          <w:rFonts w:eastAsiaTheme="minorEastAsia" w:cstheme="minorBidi"/>
          <w:b w:val="0"/>
          <w:color w:val="auto"/>
          <w:szCs w:val="22"/>
        </w:rPr>
      </w:pPr>
      <w:hyperlink w:anchor="_Toc334458412" w:history="1">
        <w:r w:rsidRPr="006F7205">
          <w:rPr>
            <w:rStyle w:val="Lienhypertexte"/>
          </w:rPr>
          <w:t>Gestionnaire de paie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22D48" w:rsidRDefault="00922D48">
      <w:pPr>
        <w:pStyle w:val="TM2"/>
        <w:rPr>
          <w:rFonts w:eastAsiaTheme="minorEastAsia" w:cstheme="minorBidi"/>
          <w:b w:val="0"/>
          <w:color w:val="auto"/>
          <w:szCs w:val="22"/>
        </w:rPr>
      </w:pPr>
      <w:hyperlink w:anchor="_Toc334458413" w:history="1">
        <w:r w:rsidRPr="006F7205">
          <w:rPr>
            <w:rStyle w:val="Lienhypertexte"/>
          </w:rPr>
          <w:t>Responsable paie et social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22D48" w:rsidRDefault="00922D48">
      <w:pPr>
        <w:pStyle w:val="TM1"/>
        <w:rPr>
          <w:rFonts w:eastAsiaTheme="minorEastAsia" w:cstheme="minorBidi"/>
          <w:color w:val="auto"/>
          <w:szCs w:val="22"/>
        </w:rPr>
      </w:pPr>
      <w:hyperlink w:anchor="_Toc334458414" w:history="1">
        <w:r w:rsidRPr="006F7205">
          <w:rPr>
            <w:rStyle w:val="Lienhypertexte"/>
          </w:rPr>
          <w:t>Partie II : les modèles de fiches de fonction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22D48" w:rsidRDefault="00922D48">
      <w:pPr>
        <w:pStyle w:val="TM2"/>
        <w:rPr>
          <w:rFonts w:eastAsiaTheme="minorEastAsia" w:cstheme="minorBidi"/>
          <w:b w:val="0"/>
          <w:color w:val="auto"/>
          <w:szCs w:val="22"/>
        </w:rPr>
      </w:pPr>
      <w:hyperlink w:anchor="_Toc334458415" w:history="1">
        <w:r w:rsidRPr="006F7205">
          <w:rPr>
            <w:rStyle w:val="Lienhypertexte"/>
          </w:rPr>
          <w:t>Fiche de fonction – Modèle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22D48" w:rsidRDefault="00922D48">
      <w:pPr>
        <w:pStyle w:val="TM2"/>
        <w:rPr>
          <w:rFonts w:eastAsiaTheme="minorEastAsia" w:cstheme="minorBidi"/>
          <w:b w:val="0"/>
          <w:color w:val="auto"/>
          <w:szCs w:val="22"/>
        </w:rPr>
      </w:pPr>
      <w:hyperlink w:anchor="_Toc334458416" w:history="1">
        <w:r w:rsidRPr="006F7205">
          <w:rPr>
            <w:rStyle w:val="Lienhypertexte"/>
          </w:rPr>
          <w:t>Fiche de poste – Modèle 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22D48" w:rsidRDefault="00922D48">
      <w:pPr>
        <w:pStyle w:val="TM2"/>
        <w:rPr>
          <w:rFonts w:eastAsiaTheme="minorEastAsia" w:cstheme="minorBidi"/>
          <w:b w:val="0"/>
          <w:color w:val="auto"/>
          <w:szCs w:val="22"/>
        </w:rPr>
      </w:pPr>
      <w:hyperlink w:anchor="_Toc334458417" w:history="1">
        <w:r w:rsidRPr="006F7205">
          <w:rPr>
            <w:rStyle w:val="Lienhypertexte"/>
          </w:rPr>
          <w:t>Fiche de poste – Modèle 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922D48" w:rsidRDefault="00922D48">
      <w:pPr>
        <w:pStyle w:val="TM2"/>
        <w:rPr>
          <w:rFonts w:eastAsiaTheme="minorEastAsia" w:cstheme="minorBidi"/>
          <w:b w:val="0"/>
          <w:color w:val="auto"/>
          <w:szCs w:val="22"/>
        </w:rPr>
      </w:pPr>
      <w:hyperlink w:anchor="_Toc334458418" w:history="1">
        <w:r w:rsidRPr="006F7205">
          <w:rPr>
            <w:rStyle w:val="Lienhypertexte"/>
          </w:rPr>
          <w:t>Fiche de fonction – Modèle 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_Toc334458418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5229A" w:rsidRDefault="00E2788B" w:rsidP="00453949">
      <w:pPr>
        <w:sectPr w:rsidR="00D5229A" w:rsidSect="003E4DE2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fldChar w:fldCharType="end"/>
      </w:r>
    </w:p>
    <w:p w:rsidR="00A468CF" w:rsidRDefault="00A468CF" w:rsidP="00A468CF"/>
    <w:p w:rsidR="00A468CF" w:rsidRDefault="00A468CF" w:rsidP="008A0EFF">
      <w:pPr>
        <w:pStyle w:val="Titre1"/>
      </w:pPr>
      <w:bookmarkStart w:id="1" w:name="_Toc330905784"/>
      <w:bookmarkStart w:id="2" w:name="_Toc334458407"/>
      <w:r>
        <w:t>Partie I – Fiches de fonction exemples</w:t>
      </w:r>
      <w:bookmarkEnd w:id="1"/>
      <w:bookmarkEnd w:id="2"/>
    </w:p>
    <w:tbl>
      <w:tblPr>
        <w:tblStyle w:val="Listeclaire-Accent3"/>
        <w:tblW w:w="0" w:type="auto"/>
        <w:tblLook w:val="06A0" w:firstRow="1" w:lastRow="0" w:firstColumn="1" w:lastColumn="0" w:noHBand="1" w:noVBand="1"/>
      </w:tblPr>
      <w:tblGrid>
        <w:gridCol w:w="4876"/>
        <w:gridCol w:w="1077"/>
        <w:gridCol w:w="1077"/>
        <w:gridCol w:w="1077"/>
        <w:gridCol w:w="1077"/>
      </w:tblGrid>
      <w:tr w:rsidR="008A0EFF" w:rsidTr="00F04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vMerge w:val="restart"/>
            <w:vAlign w:val="center"/>
          </w:tcPr>
          <w:p w:rsidR="008A0EFF" w:rsidRDefault="008A0EFF" w:rsidP="00A468CF">
            <w:pPr>
              <w:spacing w:after="0" w:line="240" w:lineRule="auto"/>
              <w:jc w:val="center"/>
            </w:pPr>
            <w:r>
              <w:t>Fonctions</w:t>
            </w:r>
          </w:p>
        </w:tc>
        <w:tc>
          <w:tcPr>
            <w:tcW w:w="4308" w:type="dxa"/>
            <w:gridSpan w:val="4"/>
            <w:vAlign w:val="center"/>
          </w:tcPr>
          <w:p w:rsidR="008A0EFF" w:rsidRDefault="008A0EFF" w:rsidP="00A468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Modèles utilisés</w:t>
            </w:r>
          </w:p>
        </w:tc>
      </w:tr>
      <w:tr w:rsidR="008A0EFF" w:rsidTr="008A0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vMerge/>
            <w:shd w:val="clear" w:color="auto" w:fill="808080" w:themeFill="background1" w:themeFillShade="80"/>
            <w:vAlign w:val="center"/>
          </w:tcPr>
          <w:p w:rsidR="008A0EFF" w:rsidRPr="008A0EFF" w:rsidRDefault="008A0EFF" w:rsidP="00A468CF">
            <w:pPr>
              <w:spacing w:after="0" w:line="240" w:lineRule="auto"/>
              <w:jc w:val="center"/>
              <w:rPr>
                <w:color w:val="FFFFFF" w:themeColor="background1"/>
              </w:rPr>
            </w:pPr>
          </w:p>
        </w:tc>
        <w:tc>
          <w:tcPr>
            <w:tcW w:w="1077" w:type="dxa"/>
            <w:shd w:val="clear" w:color="auto" w:fill="8F9092" w:themeFill="accent3"/>
            <w:vAlign w:val="center"/>
          </w:tcPr>
          <w:p w:rsidR="008A0EFF" w:rsidRPr="008A0EFF" w:rsidRDefault="008A0EF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A0EFF">
              <w:rPr>
                <w:b/>
                <w:color w:val="FFFFFF" w:themeColor="background1"/>
              </w:rPr>
              <w:t>A</w:t>
            </w:r>
          </w:p>
        </w:tc>
        <w:tc>
          <w:tcPr>
            <w:tcW w:w="1077" w:type="dxa"/>
            <w:shd w:val="clear" w:color="auto" w:fill="8F9092" w:themeFill="accent3"/>
            <w:vAlign w:val="center"/>
          </w:tcPr>
          <w:p w:rsidR="008A0EFF" w:rsidRPr="008A0EFF" w:rsidRDefault="008A0EF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A0EFF">
              <w:rPr>
                <w:b/>
                <w:color w:val="FFFFFF" w:themeColor="background1"/>
              </w:rPr>
              <w:t>B</w:t>
            </w:r>
          </w:p>
        </w:tc>
        <w:tc>
          <w:tcPr>
            <w:tcW w:w="1077" w:type="dxa"/>
            <w:shd w:val="clear" w:color="auto" w:fill="8F9092" w:themeFill="accent3"/>
            <w:vAlign w:val="center"/>
          </w:tcPr>
          <w:p w:rsidR="008A0EFF" w:rsidRPr="008A0EFF" w:rsidRDefault="008A0EF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A0EFF">
              <w:rPr>
                <w:b/>
                <w:color w:val="FFFFFF" w:themeColor="background1"/>
              </w:rPr>
              <w:t>C</w:t>
            </w:r>
          </w:p>
        </w:tc>
        <w:tc>
          <w:tcPr>
            <w:tcW w:w="1077" w:type="dxa"/>
            <w:shd w:val="clear" w:color="auto" w:fill="8F9092" w:themeFill="accent3"/>
            <w:vAlign w:val="center"/>
          </w:tcPr>
          <w:p w:rsidR="008A0EFF" w:rsidRPr="008A0EFF" w:rsidRDefault="008A0EF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8A0EFF">
              <w:rPr>
                <w:b/>
                <w:color w:val="FFFFFF" w:themeColor="background1"/>
              </w:rPr>
              <w:t>D</w:t>
            </w:r>
          </w:p>
        </w:tc>
      </w:tr>
      <w:tr w:rsidR="00A468CF" w:rsidTr="00A46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</w:pPr>
            <w:r>
              <w:t>Associé</w:t>
            </w:r>
          </w:p>
        </w:tc>
        <w:tc>
          <w:tcPr>
            <w:tcW w:w="1077" w:type="dxa"/>
            <w:vAlign w:val="center"/>
          </w:tcPr>
          <w:p w:rsidR="00A468CF" w:rsidRDefault="008A0EF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CF" w:rsidTr="00A46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</w:pPr>
            <w:r>
              <w:t>Chef de mission</w:t>
            </w: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8A0EF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CF" w:rsidTr="00A46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</w:pPr>
            <w:r>
              <w:t>Collaborateur</w:t>
            </w: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8A0EF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</w:tr>
      <w:tr w:rsidR="00A468CF" w:rsidTr="00A46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</w:pPr>
            <w:r>
              <w:t>Collaborateur confirmé</w:t>
            </w: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8A0EF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CF" w:rsidTr="00A46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</w:pPr>
            <w:r>
              <w:t>Gestionnaire de paie</w:t>
            </w: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8A0EF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</w:tr>
      <w:tr w:rsidR="00A468CF" w:rsidTr="00A46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vAlign w:val="center"/>
          </w:tcPr>
          <w:p w:rsidR="00A468CF" w:rsidRDefault="008A0EFF" w:rsidP="00A468CF">
            <w:pPr>
              <w:spacing w:after="0" w:line="240" w:lineRule="auto"/>
              <w:jc w:val="center"/>
            </w:pPr>
            <w:r>
              <w:t>Responsable paie et social</w:t>
            </w: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8A0EF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7" w:type="dxa"/>
            <w:vAlign w:val="center"/>
          </w:tcPr>
          <w:p w:rsidR="00A468CF" w:rsidRDefault="00A468CF" w:rsidP="00A468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468CF" w:rsidRDefault="00A468CF">
      <w:pPr>
        <w:spacing w:after="0" w:line="240" w:lineRule="auto"/>
      </w:pPr>
      <w:r>
        <w:br w:type="page"/>
      </w:r>
    </w:p>
    <w:p w:rsidR="00872D32" w:rsidRDefault="00872D32" w:rsidP="00AC0340">
      <w:pPr>
        <w:sectPr w:rsidR="00872D32" w:rsidSect="003E4DE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0340" w:rsidRDefault="00AC0340" w:rsidP="00AC0340"/>
    <w:p w:rsidR="00AC0340" w:rsidRPr="00FE0CA5" w:rsidRDefault="00AC0340" w:rsidP="00F102C0">
      <w:pPr>
        <w:pStyle w:val="Titre2"/>
      </w:pPr>
      <w:bookmarkStart w:id="3" w:name="_Toc330905786"/>
      <w:bookmarkStart w:id="4" w:name="_Toc334458408"/>
      <w:r>
        <w:t>Associé</w:t>
      </w:r>
      <w:bookmarkEnd w:id="3"/>
      <w:bookmarkEnd w:id="4"/>
    </w:p>
    <w:p w:rsidR="00AC0340" w:rsidRPr="002E2829" w:rsidRDefault="00AC0340" w:rsidP="00F102C0">
      <w:pPr>
        <w:pStyle w:val="Titre3"/>
      </w:pPr>
      <w:r>
        <w:t>Définition générale du poste</w:t>
      </w:r>
    </w:p>
    <w:p w:rsidR="00AC0340" w:rsidRPr="002E2829" w:rsidRDefault="00AC0340" w:rsidP="00AC0340">
      <w:r>
        <w:t>L’Associé définit et met en œuvre la stratégie du cabinet. Véritable chef d’orchestre, il assure la gestion du cabinet et le management global des équipes.</w:t>
      </w:r>
    </w:p>
    <w:p w:rsidR="00AC0340" w:rsidRDefault="00AC0340" w:rsidP="00F102C0">
      <w:pPr>
        <w:pStyle w:val="Titre3"/>
      </w:pPr>
      <w:r>
        <w:t>Domaines d’intervention</w:t>
      </w:r>
    </w:p>
    <w:p w:rsidR="00AC0340" w:rsidRDefault="00AC0340" w:rsidP="00F102C0">
      <w:pPr>
        <w:pStyle w:val="Titre4"/>
      </w:pPr>
      <w:r>
        <w:t>Technique</w:t>
      </w:r>
    </w:p>
    <w:p w:rsidR="00AC0340" w:rsidRDefault="00AC0340" w:rsidP="00AC0340">
      <w:pPr>
        <w:pStyle w:val="Puce1"/>
        <w:ind w:left="426" w:hanging="426"/>
      </w:pPr>
      <w:r>
        <w:t>Référent technique des managers</w:t>
      </w:r>
    </w:p>
    <w:p w:rsidR="00AC0340" w:rsidRDefault="00AC0340" w:rsidP="00AC0340">
      <w:pPr>
        <w:pStyle w:val="Puce1"/>
        <w:ind w:left="426" w:hanging="426"/>
      </w:pPr>
      <w:r>
        <w:t>Il intervient sur les problèmes techniques spécifiques</w:t>
      </w:r>
    </w:p>
    <w:p w:rsidR="00AC0340" w:rsidRPr="00CF496F" w:rsidRDefault="00AC0340" w:rsidP="00AC0340">
      <w:pPr>
        <w:pStyle w:val="Puce1"/>
        <w:ind w:left="426" w:hanging="426"/>
      </w:pPr>
      <w:r>
        <w:t>Il intervient sur des missions spécifiques ou ponctuelles</w:t>
      </w:r>
    </w:p>
    <w:p w:rsidR="00AC0340" w:rsidRDefault="00AC0340" w:rsidP="00F102C0">
      <w:pPr>
        <w:pStyle w:val="Titre4"/>
      </w:pPr>
      <w:r>
        <w:t>Relation clients - Commercial</w:t>
      </w:r>
    </w:p>
    <w:p w:rsidR="00AC0340" w:rsidRDefault="00AC0340" w:rsidP="00AC0340">
      <w:pPr>
        <w:pStyle w:val="Puce1"/>
        <w:ind w:left="426" w:hanging="426"/>
      </w:pPr>
      <w:r>
        <w:t>Il entretient son réseau relationnel afin d’assurer le développement et la pérennité du cabinet</w:t>
      </w:r>
    </w:p>
    <w:p w:rsidR="00AC0340" w:rsidRDefault="00AC0340" w:rsidP="00AC0340">
      <w:pPr>
        <w:pStyle w:val="Puce1"/>
        <w:ind w:left="426" w:hanging="426"/>
      </w:pPr>
      <w:r>
        <w:t>Il assure la veille technologique et marketing</w:t>
      </w:r>
    </w:p>
    <w:p w:rsidR="00AC0340" w:rsidRPr="00CF496F" w:rsidRDefault="00AC0340" w:rsidP="00AC0340">
      <w:pPr>
        <w:pStyle w:val="Puce1"/>
        <w:ind w:left="426" w:hanging="426"/>
      </w:pPr>
      <w:r>
        <w:t>Il définit les marchés et les prestations à développer</w:t>
      </w:r>
    </w:p>
    <w:p w:rsidR="00AC0340" w:rsidRPr="00F102C0" w:rsidRDefault="00AC0340" w:rsidP="00F102C0">
      <w:pPr>
        <w:pStyle w:val="Titre4"/>
      </w:pPr>
      <w:r w:rsidRPr="00F102C0">
        <w:t>Management</w:t>
      </w:r>
    </w:p>
    <w:p w:rsidR="00AC0340" w:rsidRDefault="00AC0340" w:rsidP="00AC0340">
      <w:pPr>
        <w:pStyle w:val="Puce1"/>
        <w:ind w:left="426" w:hanging="426"/>
      </w:pPr>
      <w:r>
        <w:t>Il fixe la stratégie et les objectifs du cabinet</w:t>
      </w:r>
    </w:p>
    <w:p w:rsidR="00AC0340" w:rsidRDefault="00AC0340" w:rsidP="00AC0340">
      <w:pPr>
        <w:pStyle w:val="Puce1"/>
        <w:ind w:left="426" w:hanging="426"/>
      </w:pPr>
      <w:r>
        <w:t>Il définit l’organisation et plan d’actions nécessaires à la mise en œuvre de la stratégie</w:t>
      </w:r>
    </w:p>
    <w:p w:rsidR="00AC0340" w:rsidRDefault="00AC0340" w:rsidP="00AC0340">
      <w:pPr>
        <w:pStyle w:val="Puce1"/>
        <w:ind w:left="426" w:hanging="426"/>
      </w:pPr>
      <w:r>
        <w:t>Il veille à l’application des décisions prises et mesure les écarts</w:t>
      </w:r>
    </w:p>
    <w:p w:rsidR="00AC0340" w:rsidRDefault="00AC0340" w:rsidP="00AC0340">
      <w:pPr>
        <w:pStyle w:val="Puce1"/>
        <w:ind w:left="426" w:hanging="426"/>
      </w:pPr>
      <w:r>
        <w:t>Il met à disposition des équipes les moyens nécessaires pour travailler</w:t>
      </w:r>
    </w:p>
    <w:p w:rsidR="00AC0340" w:rsidRDefault="00AC0340" w:rsidP="00AC0340">
      <w:pPr>
        <w:pStyle w:val="Puce1"/>
        <w:ind w:left="426" w:hanging="426"/>
      </w:pPr>
      <w:r>
        <w:t>Il assure la coordination opérationnelle des différentes activités du cabinet en lien avec les managers et collaborateurs</w:t>
      </w:r>
    </w:p>
    <w:p w:rsidR="00AC0340" w:rsidRDefault="00AC0340" w:rsidP="00AC0340">
      <w:pPr>
        <w:pStyle w:val="Puce1"/>
        <w:ind w:left="426" w:hanging="426"/>
      </w:pPr>
      <w:r>
        <w:t>Il analyse les résultats du contrôle de gestion et décide des actions à mener en lien avec le responsable du dossier</w:t>
      </w:r>
    </w:p>
    <w:p w:rsidR="00AC0340" w:rsidRDefault="00AC0340" w:rsidP="00AC0340">
      <w:pPr>
        <w:pStyle w:val="Puce1"/>
        <w:ind w:left="426" w:hanging="426"/>
      </w:pPr>
      <w:r>
        <w:t>Il est responsable de la gestion des ressources humaines (recrutement, gestion des compétences, formation) en lien avec les managers</w:t>
      </w:r>
    </w:p>
    <w:p w:rsidR="00AC0340" w:rsidRDefault="00AC0340" w:rsidP="00F102C0">
      <w:pPr>
        <w:pStyle w:val="Titre4"/>
      </w:pPr>
      <w:r>
        <w:t>Administratif</w:t>
      </w:r>
    </w:p>
    <w:p w:rsidR="00AC0340" w:rsidRDefault="00AC0340" w:rsidP="00AC0340">
      <w:pPr>
        <w:pStyle w:val="Puce1"/>
        <w:ind w:left="426" w:hanging="426"/>
      </w:pPr>
      <w:r>
        <w:t>Il définit les différentes règles à appliquer au sein du cabinet (gestion des temps, congés, etc...), et veille à leur application par tous</w:t>
      </w:r>
    </w:p>
    <w:p w:rsidR="00AC0340" w:rsidRDefault="00AC0340" w:rsidP="00AC0340">
      <w:pPr>
        <w:pStyle w:val="Puce1"/>
        <w:ind w:left="426" w:hanging="426"/>
      </w:pPr>
      <w:r>
        <w:t>Il définit la politique de prix : prix, barèmes, tarifs</w:t>
      </w:r>
    </w:p>
    <w:p w:rsidR="00AC0340" w:rsidRDefault="00AC0340" w:rsidP="00F102C0">
      <w:pPr>
        <w:pStyle w:val="Titre3"/>
      </w:pPr>
      <w:r>
        <w:t>Polyvalences</w:t>
      </w:r>
    </w:p>
    <w:p w:rsidR="00AC0340" w:rsidRDefault="00AC0340" w:rsidP="00AC0340">
      <w:pPr>
        <w:pStyle w:val="Puce1"/>
        <w:ind w:left="426" w:hanging="426"/>
      </w:pPr>
      <w:r>
        <w:t>Il peut remplacer les chefs de mission</w:t>
      </w:r>
    </w:p>
    <w:p w:rsidR="00AC0340" w:rsidRDefault="00AC0340" w:rsidP="00F102C0">
      <w:pPr>
        <w:pStyle w:val="Titre3"/>
      </w:pPr>
      <w:r>
        <w:t>Formation et expérience</w:t>
      </w:r>
    </w:p>
    <w:p w:rsidR="00AC0340" w:rsidRPr="002E2829" w:rsidRDefault="00AC0340" w:rsidP="00AC0340">
      <w:pPr>
        <w:pStyle w:val="Puce1"/>
        <w:ind w:left="426" w:hanging="426"/>
      </w:pPr>
      <w:r>
        <w:t>Titulaire du diplôme d’expertise comptable</w:t>
      </w:r>
    </w:p>
    <w:p w:rsidR="00AC0340" w:rsidRDefault="00AC0340" w:rsidP="00453949"/>
    <w:p w:rsidR="00AC0340" w:rsidRDefault="00AC0340" w:rsidP="00453949">
      <w:pPr>
        <w:sectPr w:rsidR="00AC0340" w:rsidSect="003E4DE2"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0340" w:rsidRDefault="00AC0340" w:rsidP="00AC0340"/>
    <w:p w:rsidR="00AC0340" w:rsidRDefault="00AC0340" w:rsidP="00F102C0">
      <w:pPr>
        <w:pStyle w:val="Titre2"/>
      </w:pPr>
      <w:bookmarkStart w:id="5" w:name="_Toc330905787"/>
      <w:bookmarkStart w:id="6" w:name="_Toc334458409"/>
      <w:r>
        <w:t>Chef de mission</w:t>
      </w:r>
      <w:bookmarkEnd w:id="5"/>
      <w:bookmarkEnd w:id="6"/>
    </w:p>
    <w:tbl>
      <w:tblPr>
        <w:tblStyle w:val="Listemoyenne1-Accent6"/>
        <w:tblW w:w="0" w:type="auto"/>
        <w:tblLook w:val="0600" w:firstRow="0" w:lastRow="0" w:firstColumn="0" w:lastColumn="0" w:noHBand="1" w:noVBand="1"/>
      </w:tblPr>
      <w:tblGrid>
        <w:gridCol w:w="4606"/>
        <w:gridCol w:w="4606"/>
      </w:tblGrid>
      <w:tr w:rsidR="00AC0340" w:rsidRPr="00261DE1" w:rsidTr="00F04989">
        <w:tc>
          <w:tcPr>
            <w:tcW w:w="4606" w:type="dxa"/>
            <w:shd w:val="clear" w:color="auto" w:fill="FDE9D9" w:themeFill="accent6" w:themeFillTint="33"/>
          </w:tcPr>
          <w:p w:rsidR="00AC0340" w:rsidRPr="00261DE1" w:rsidRDefault="00AC0340" w:rsidP="00F04989">
            <w:pPr>
              <w:pStyle w:val="Tableautitre1"/>
            </w:pPr>
            <w:r w:rsidRPr="00261DE1">
              <w:t>Situation du poste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AC0340" w:rsidRPr="00261DE1" w:rsidRDefault="00AC0340" w:rsidP="00F04989">
            <w:pPr>
              <w:rPr>
                <w:b/>
              </w:rPr>
            </w:pPr>
            <w:r w:rsidRPr="00261DE1">
              <w:rPr>
                <w:b/>
              </w:rPr>
              <w:t>Raison d’être du poste</w:t>
            </w:r>
          </w:p>
        </w:tc>
      </w:tr>
      <w:tr w:rsidR="00AC0340" w:rsidTr="00F04989">
        <w:tc>
          <w:tcPr>
            <w:tcW w:w="4606" w:type="dxa"/>
          </w:tcPr>
          <w:p w:rsidR="00AC0340" w:rsidRDefault="00AC0340" w:rsidP="00AC0340">
            <w:pPr>
              <w:pStyle w:val="Puce1"/>
              <w:ind w:left="426" w:hanging="426"/>
            </w:pPr>
            <w:r>
              <w:t>Sous l’autorité de l’associé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Membre du comité de direction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Responsable hiérarchique des collaborateurs sur ses dossiers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Relais entre l’associé et les collaborateurs</w:t>
            </w:r>
          </w:p>
        </w:tc>
        <w:tc>
          <w:tcPr>
            <w:tcW w:w="4606" w:type="dxa"/>
          </w:tcPr>
          <w:p w:rsidR="00AC0340" w:rsidRDefault="00AC0340" w:rsidP="00AC0340">
            <w:pPr>
              <w:pStyle w:val="Puce1"/>
              <w:ind w:left="426" w:hanging="426"/>
            </w:pPr>
            <w:r>
              <w:t>Responsable technique des travaux effectués pour les clients de son portefeuille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Responsable du développement des activités de son portefeuille</w:t>
            </w:r>
          </w:p>
        </w:tc>
      </w:tr>
      <w:tr w:rsidR="00AC0340" w:rsidRPr="00261DE1" w:rsidTr="00F04989">
        <w:tc>
          <w:tcPr>
            <w:tcW w:w="4606" w:type="dxa"/>
            <w:shd w:val="clear" w:color="auto" w:fill="FDE9D9" w:themeFill="accent6" w:themeFillTint="33"/>
          </w:tcPr>
          <w:p w:rsidR="00AC0340" w:rsidRPr="00261DE1" w:rsidRDefault="00AC0340" w:rsidP="00F04989">
            <w:pPr>
              <w:rPr>
                <w:b/>
              </w:rPr>
            </w:pPr>
            <w:r w:rsidRPr="00261DE1">
              <w:rPr>
                <w:b/>
              </w:rPr>
              <w:t>Missions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AC0340" w:rsidRPr="00261DE1" w:rsidRDefault="00AC0340" w:rsidP="00F04989">
            <w:pPr>
              <w:rPr>
                <w:b/>
              </w:rPr>
            </w:pPr>
          </w:p>
        </w:tc>
      </w:tr>
      <w:tr w:rsidR="00AC0340" w:rsidTr="00F04989">
        <w:tc>
          <w:tcPr>
            <w:tcW w:w="4606" w:type="dxa"/>
            <w:shd w:val="clear" w:color="auto" w:fill="FFF2CC" w:themeFill="accent2" w:themeFillTint="33"/>
          </w:tcPr>
          <w:p w:rsidR="00AC0340" w:rsidRDefault="00AC0340" w:rsidP="00F04989">
            <w:r>
              <w:t>Management/Encadrement</w:t>
            </w:r>
          </w:p>
        </w:tc>
        <w:tc>
          <w:tcPr>
            <w:tcW w:w="4606" w:type="dxa"/>
            <w:shd w:val="clear" w:color="auto" w:fill="FFF2CC" w:themeFill="accent2" w:themeFillTint="33"/>
          </w:tcPr>
          <w:p w:rsidR="00AC0340" w:rsidRDefault="00AC0340" w:rsidP="00F04989">
            <w:r>
              <w:t>Commercial</w:t>
            </w:r>
          </w:p>
        </w:tc>
      </w:tr>
      <w:tr w:rsidR="00AC0340" w:rsidTr="00F04989">
        <w:tc>
          <w:tcPr>
            <w:tcW w:w="4606" w:type="dxa"/>
          </w:tcPr>
          <w:p w:rsidR="00AC0340" w:rsidRDefault="00AC0340" w:rsidP="00AC0340">
            <w:pPr>
              <w:pStyle w:val="Puce1"/>
              <w:ind w:left="426" w:hanging="426"/>
            </w:pPr>
            <w:r>
              <w:t>Supervise et suit le planning de charge de ses dossiers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 xml:space="preserve">Assure les entretiens annuels techniques de ses collaborateurs 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Communique les objectifs et résultats à ses collaborateurs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Suit la rentabilité de ses dossiers</w:t>
            </w:r>
          </w:p>
        </w:tc>
        <w:tc>
          <w:tcPr>
            <w:tcW w:w="4606" w:type="dxa"/>
          </w:tcPr>
          <w:p w:rsidR="00AC0340" w:rsidRDefault="00AC0340" w:rsidP="00AC0340">
            <w:pPr>
              <w:pStyle w:val="Puce1"/>
              <w:ind w:left="426" w:hanging="426"/>
            </w:pPr>
            <w:r>
              <w:t>Propose lettres de mission avec chiffrage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Signe lettres de mission</w:t>
            </w:r>
          </w:p>
          <w:p w:rsidR="00AC0340" w:rsidRPr="002002DC" w:rsidRDefault="00AC0340" w:rsidP="00AC0340">
            <w:pPr>
              <w:pStyle w:val="Puce1"/>
              <w:ind w:left="426" w:hanging="426"/>
            </w:pPr>
            <w:r>
              <w:t>Est le garant de la satisfaction client dans le cadre du contrat</w:t>
            </w:r>
          </w:p>
        </w:tc>
      </w:tr>
      <w:tr w:rsidR="00AC0340" w:rsidTr="00F04989">
        <w:tc>
          <w:tcPr>
            <w:tcW w:w="4606" w:type="dxa"/>
            <w:shd w:val="clear" w:color="auto" w:fill="FFF2CC" w:themeFill="accent2" w:themeFillTint="33"/>
          </w:tcPr>
          <w:p w:rsidR="00AC0340" w:rsidRDefault="00AC0340" w:rsidP="00F04989">
            <w:r>
              <w:t>Production</w:t>
            </w:r>
          </w:p>
        </w:tc>
        <w:tc>
          <w:tcPr>
            <w:tcW w:w="4606" w:type="dxa"/>
            <w:shd w:val="clear" w:color="auto" w:fill="FFF2CC" w:themeFill="accent2" w:themeFillTint="33"/>
          </w:tcPr>
          <w:p w:rsidR="00AC0340" w:rsidRDefault="00AC0340" w:rsidP="00F04989">
            <w:r>
              <w:t>Administratif</w:t>
            </w:r>
          </w:p>
        </w:tc>
      </w:tr>
      <w:tr w:rsidR="00AC0340" w:rsidTr="00F04989">
        <w:tc>
          <w:tcPr>
            <w:tcW w:w="4606" w:type="dxa"/>
          </w:tcPr>
          <w:p w:rsidR="00AC0340" w:rsidRDefault="00AC0340" w:rsidP="00AC0340">
            <w:pPr>
              <w:pStyle w:val="Puce1"/>
              <w:ind w:left="426" w:hanging="426"/>
            </w:pPr>
            <w:r w:rsidRPr="003A41C0">
              <w:t>Garant</w:t>
            </w:r>
            <w:r>
              <w:t>it le</w:t>
            </w:r>
            <w:r w:rsidRPr="003A41C0">
              <w:t xml:space="preserve"> respect des normes professionne</w:t>
            </w:r>
            <w:r>
              <w:t>lles et des procédures internes</w:t>
            </w:r>
          </w:p>
          <w:p w:rsidR="00AC0340" w:rsidRPr="003A41C0" w:rsidRDefault="00AC0340" w:rsidP="00AC0340">
            <w:pPr>
              <w:pStyle w:val="Puce1"/>
              <w:ind w:left="426" w:hanging="426"/>
            </w:pPr>
            <w:r>
              <w:t>Assure le contrôle qualité final de chaque dossier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Est le référent technique de ses collaborateurs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Intervient sur des problèmes techniques</w:t>
            </w:r>
          </w:p>
          <w:p w:rsidR="00AC0340" w:rsidRPr="00261DE1" w:rsidRDefault="00AC0340" w:rsidP="00AC0340">
            <w:pPr>
              <w:pStyle w:val="Puce1"/>
              <w:ind w:left="426" w:hanging="426"/>
            </w:pPr>
            <w:r>
              <w:t>Intervient sur des missions spécifiques ou ponctuelles</w:t>
            </w:r>
          </w:p>
        </w:tc>
        <w:tc>
          <w:tcPr>
            <w:tcW w:w="4606" w:type="dxa"/>
          </w:tcPr>
          <w:p w:rsidR="00AC0340" w:rsidRDefault="00AC0340" w:rsidP="00AC0340">
            <w:pPr>
              <w:pStyle w:val="Puce1"/>
              <w:ind w:left="426" w:hanging="426"/>
            </w:pPr>
            <w:r>
              <w:t>Supervise la facturation de ses dossiers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Supervise le recouvrement client et intervient si une difficulté se présente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S’assure que l’outil de production satisfait au besoin de ses collaborateurs</w:t>
            </w:r>
          </w:p>
        </w:tc>
      </w:tr>
      <w:tr w:rsidR="00AC0340" w:rsidRPr="00261DE1" w:rsidTr="00F04989">
        <w:tc>
          <w:tcPr>
            <w:tcW w:w="4606" w:type="dxa"/>
            <w:shd w:val="clear" w:color="auto" w:fill="FDE9D9" w:themeFill="accent6" w:themeFillTint="33"/>
          </w:tcPr>
          <w:p w:rsidR="00AC0340" w:rsidRPr="00261DE1" w:rsidRDefault="00AC0340" w:rsidP="00F04989">
            <w:pPr>
              <w:rPr>
                <w:b/>
              </w:rPr>
            </w:pPr>
            <w:r w:rsidRPr="00261DE1">
              <w:rPr>
                <w:b/>
              </w:rPr>
              <w:t>Profil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AC0340" w:rsidRPr="00261DE1" w:rsidRDefault="00AC0340" w:rsidP="00F04989">
            <w:pPr>
              <w:rPr>
                <w:b/>
              </w:rPr>
            </w:pPr>
            <w:r w:rsidRPr="00261DE1">
              <w:rPr>
                <w:b/>
              </w:rPr>
              <w:t>Remplacement</w:t>
            </w:r>
          </w:p>
        </w:tc>
      </w:tr>
      <w:tr w:rsidR="00AC0340" w:rsidTr="00F04989">
        <w:tc>
          <w:tcPr>
            <w:tcW w:w="4606" w:type="dxa"/>
          </w:tcPr>
          <w:p w:rsidR="00AC0340" w:rsidRDefault="00AC0340" w:rsidP="00AC0340">
            <w:pPr>
              <w:pStyle w:val="Puce1"/>
              <w:ind w:left="426" w:hanging="426"/>
            </w:pPr>
            <w:r>
              <w:t>Niveau bac + 4 minimum et une expérience XX années en cabinet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Ecoute, esprit de synthèse, diplomatie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>Rigueur, organisation et management</w:t>
            </w:r>
          </w:p>
        </w:tc>
        <w:tc>
          <w:tcPr>
            <w:tcW w:w="4606" w:type="dxa"/>
          </w:tcPr>
          <w:p w:rsidR="00AC0340" w:rsidRDefault="00AC0340" w:rsidP="00AC0340">
            <w:pPr>
              <w:pStyle w:val="Puce1"/>
              <w:ind w:left="426" w:hanging="426"/>
            </w:pPr>
            <w:r>
              <w:t>Remplacé par l’associé partiellement</w:t>
            </w:r>
          </w:p>
          <w:p w:rsidR="00AC0340" w:rsidRDefault="00AC0340" w:rsidP="00AC0340">
            <w:pPr>
              <w:pStyle w:val="Puce1"/>
              <w:ind w:left="426" w:hanging="426"/>
            </w:pPr>
            <w:r>
              <w:t xml:space="preserve">Peut remplacer un collaborateur </w:t>
            </w:r>
          </w:p>
        </w:tc>
      </w:tr>
    </w:tbl>
    <w:p w:rsidR="00AC0340" w:rsidRDefault="00AC0340" w:rsidP="00AC0340"/>
    <w:p w:rsidR="00AC0340" w:rsidRDefault="00AC0340" w:rsidP="00453949">
      <w:pPr>
        <w:sectPr w:rsidR="00AC0340" w:rsidSect="003E4DE2"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03056" w:rsidRPr="00FE0CA5" w:rsidRDefault="009479FE" w:rsidP="00F102C0">
      <w:pPr>
        <w:pStyle w:val="Titre2"/>
      </w:pPr>
      <w:bookmarkStart w:id="7" w:name="_Toc330905789"/>
      <w:bookmarkStart w:id="8" w:name="_Toc334458410"/>
      <w:r>
        <w:t>Collaborateur</w:t>
      </w:r>
      <w:bookmarkEnd w:id="7"/>
      <w:bookmarkEnd w:id="8"/>
    </w:p>
    <w:p w:rsidR="00D03056" w:rsidRPr="002E2829" w:rsidRDefault="00D03056" w:rsidP="00F102C0">
      <w:pPr>
        <w:pStyle w:val="Titre3"/>
      </w:pPr>
      <w:r>
        <w:t>Statut</w:t>
      </w:r>
    </w:p>
    <w:p w:rsidR="00D03056" w:rsidRDefault="009479FE" w:rsidP="00E002F6">
      <w:r>
        <w:t>Le collaborateur</w:t>
      </w:r>
      <w:r w:rsidR="00D03056">
        <w:t xml:space="preserve"> réalise les missions qui lui sont con</w:t>
      </w:r>
      <w:r>
        <w:t xml:space="preserve">fiées sous la responsabilité d’un collaborateur confirmé </w:t>
      </w:r>
      <w:r w:rsidR="00D03056">
        <w:t xml:space="preserve">ou du </w:t>
      </w:r>
      <w:r w:rsidR="00895378">
        <w:t>chef de mission</w:t>
      </w:r>
      <w:r>
        <w:t>.</w:t>
      </w:r>
    </w:p>
    <w:p w:rsidR="00D03056" w:rsidRDefault="00D03056" w:rsidP="00F102C0">
      <w:pPr>
        <w:pStyle w:val="Titre3"/>
      </w:pPr>
      <w:r>
        <w:t>Mission</w:t>
      </w:r>
    </w:p>
    <w:p w:rsidR="00D03056" w:rsidRDefault="009479FE" w:rsidP="00E002F6">
      <w:r>
        <w:t xml:space="preserve">Le collaborateur </w:t>
      </w:r>
      <w:r w:rsidR="00D03056">
        <w:t>réalise majoritairement des travaux d’exécution effectués dans des conditions de fiabilité et de rapidité satisfaisantes</w:t>
      </w:r>
      <w:r>
        <w:t>.</w:t>
      </w:r>
    </w:p>
    <w:p w:rsidR="00D03056" w:rsidRDefault="00D03056" w:rsidP="00F102C0">
      <w:pPr>
        <w:pStyle w:val="Titre3"/>
      </w:pPr>
      <w:r>
        <w:t>Définition de la fonction</w:t>
      </w:r>
    </w:p>
    <w:p w:rsidR="00D03056" w:rsidRDefault="00D03056" w:rsidP="00F102C0">
      <w:pPr>
        <w:pStyle w:val="Titre4"/>
      </w:pPr>
      <w:r>
        <w:t>Technique</w:t>
      </w:r>
    </w:p>
    <w:p w:rsidR="00D03056" w:rsidRDefault="00D03056" w:rsidP="00D03056">
      <w:pPr>
        <w:pStyle w:val="Puce1"/>
      </w:pPr>
      <w:r>
        <w:t>exploite les informations transmises par les clients et prend les mesures nécessaires pour en assurer le traitement dans les délais impartis</w:t>
      </w:r>
    </w:p>
    <w:p w:rsidR="00D03056" w:rsidRDefault="00D03056" w:rsidP="00D03056">
      <w:pPr>
        <w:pStyle w:val="Puce1"/>
      </w:pPr>
      <w:r>
        <w:t>prend contact avec les clients pour avoir des compléments d’informations ou des pièces manquantes</w:t>
      </w:r>
    </w:p>
    <w:p w:rsidR="00D03056" w:rsidRDefault="00D03056" w:rsidP="00D03056">
      <w:pPr>
        <w:pStyle w:val="Puce1"/>
      </w:pPr>
      <w:r>
        <w:t xml:space="preserve">transmet toute question posée par un client au </w:t>
      </w:r>
      <w:r w:rsidR="009479FE">
        <w:t>collaborateur confirmé</w:t>
      </w:r>
      <w:r>
        <w:t xml:space="preserve"> ou manager</w:t>
      </w:r>
    </w:p>
    <w:p w:rsidR="00D03056" w:rsidRDefault="00D03056" w:rsidP="00D03056">
      <w:pPr>
        <w:pStyle w:val="Puce1"/>
      </w:pPr>
      <w:r>
        <w:t>exécute les missions dans le respect des normes, des procédures internes et délais</w:t>
      </w:r>
    </w:p>
    <w:p w:rsidR="00D03056" w:rsidRDefault="00D03056" w:rsidP="00D03056">
      <w:pPr>
        <w:pStyle w:val="Puce1"/>
      </w:pPr>
      <w:r>
        <w:t>assure la bonne tenue administrative des dossiers</w:t>
      </w:r>
    </w:p>
    <w:p w:rsidR="00D03056" w:rsidRDefault="00D03056" w:rsidP="00D03056">
      <w:pPr>
        <w:pStyle w:val="Puce1"/>
      </w:pPr>
      <w:r>
        <w:t xml:space="preserve">prépare les courriers, mail, fax pour validation auprès du </w:t>
      </w:r>
      <w:r w:rsidR="009479FE">
        <w:t>collaborateur confirmé</w:t>
      </w:r>
      <w:r>
        <w:t xml:space="preserve"> ou du manager</w:t>
      </w:r>
    </w:p>
    <w:p w:rsidR="00D03056" w:rsidRDefault="00D03056" w:rsidP="00D03056">
      <w:pPr>
        <w:pStyle w:val="Puce1"/>
      </w:pPr>
      <w:r>
        <w:t xml:space="preserve">avise dans les meilleurs délais les </w:t>
      </w:r>
      <w:r w:rsidR="009479FE">
        <w:t>collaborateurs confirmés</w:t>
      </w:r>
      <w:r>
        <w:t xml:space="preserve"> ou managers de toute difficulté ou de toute demande spécifique du client</w:t>
      </w:r>
    </w:p>
    <w:p w:rsidR="00D03056" w:rsidRDefault="00D03056" w:rsidP="00F102C0">
      <w:pPr>
        <w:pStyle w:val="Titre4"/>
      </w:pPr>
      <w:r>
        <w:t>Administratif et management</w:t>
      </w:r>
    </w:p>
    <w:p w:rsidR="00D03056" w:rsidRDefault="00D03056" w:rsidP="00D03056">
      <w:pPr>
        <w:pStyle w:val="Puce1"/>
        <w:ind w:left="426" w:hanging="426"/>
      </w:pPr>
      <w:r>
        <w:t>tient à jour les relevés de temps de ses dossiers</w:t>
      </w:r>
    </w:p>
    <w:p w:rsidR="00D03056" w:rsidRDefault="00D03056" w:rsidP="00D03056">
      <w:pPr>
        <w:pStyle w:val="Puce1"/>
        <w:ind w:left="426" w:hanging="426"/>
      </w:pPr>
      <w:r>
        <w:t>procède à l’archivage annuel de ses dossiers</w:t>
      </w:r>
    </w:p>
    <w:p w:rsidR="00D03056" w:rsidRDefault="00D03056" w:rsidP="00D03056"/>
    <w:p w:rsidR="00D03056" w:rsidRDefault="00D03056" w:rsidP="00CA21CA">
      <w:pPr>
        <w:pStyle w:val="Titre3"/>
      </w:pPr>
      <w:r>
        <w:t>Requis</w:t>
      </w:r>
    </w:p>
    <w:p w:rsidR="00D03056" w:rsidRPr="002E2829" w:rsidRDefault="009B3689" w:rsidP="00D03056">
      <w:pPr>
        <w:pStyle w:val="Puce1"/>
      </w:pPr>
      <w:r>
        <w:t xml:space="preserve">Niveau Bac </w:t>
      </w:r>
      <w:r w:rsidR="00D03056">
        <w:t>minimum ou expérience e</w:t>
      </w:r>
      <w:r w:rsidR="009479FE">
        <w:t>n cabinet</w:t>
      </w:r>
    </w:p>
    <w:p w:rsidR="00D03056" w:rsidRDefault="00D03056" w:rsidP="00D03056">
      <w:pPr>
        <w:pStyle w:val="Puce1"/>
      </w:pPr>
      <w:r>
        <w:t>Bon technicien</w:t>
      </w:r>
    </w:p>
    <w:p w:rsidR="00AC0340" w:rsidRDefault="00D03056" w:rsidP="00AC0340">
      <w:pPr>
        <w:pStyle w:val="Puce1"/>
      </w:pPr>
      <w:r>
        <w:t>Méthodique et discipliné</w:t>
      </w:r>
    </w:p>
    <w:p w:rsidR="00AC0340" w:rsidRDefault="00AC0340" w:rsidP="00AC0340">
      <w:pPr>
        <w:pStyle w:val="Puce1"/>
        <w:numPr>
          <w:ilvl w:val="0"/>
          <w:numId w:val="0"/>
        </w:numPr>
        <w:ind w:left="360" w:hanging="360"/>
      </w:pPr>
    </w:p>
    <w:p w:rsidR="00AC0340" w:rsidRDefault="00AC0340" w:rsidP="00AC0340">
      <w:pPr>
        <w:pStyle w:val="Puce1"/>
        <w:numPr>
          <w:ilvl w:val="0"/>
          <w:numId w:val="0"/>
        </w:numPr>
        <w:ind w:left="360" w:hanging="360"/>
      </w:pPr>
    </w:p>
    <w:p w:rsidR="00AC0340" w:rsidRDefault="00AC0340" w:rsidP="00AC0340">
      <w:pPr>
        <w:pStyle w:val="Puce1"/>
        <w:numPr>
          <w:ilvl w:val="0"/>
          <w:numId w:val="0"/>
        </w:numPr>
        <w:ind w:left="360" w:hanging="360"/>
        <w:sectPr w:rsidR="00AC0340" w:rsidSect="003E4DE2">
          <w:headerReference w:type="first" r:id="rId19"/>
          <w:footerReference w:type="first" r:id="rId2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67135" w:rsidRDefault="00767135" w:rsidP="00767135"/>
    <w:p w:rsidR="00767135" w:rsidRPr="00FE0CA5" w:rsidRDefault="00767135" w:rsidP="00F102C0">
      <w:pPr>
        <w:pStyle w:val="Titre2"/>
      </w:pPr>
      <w:bookmarkStart w:id="9" w:name="_Toc330905790"/>
      <w:bookmarkStart w:id="10" w:name="_Toc334458411"/>
      <w:r>
        <w:t>Collaborateur confirmé</w:t>
      </w:r>
      <w:bookmarkEnd w:id="9"/>
      <w:bookmarkEnd w:id="10"/>
    </w:p>
    <w:p w:rsidR="00767135" w:rsidRPr="002E2829" w:rsidRDefault="00767135" w:rsidP="00F102C0">
      <w:pPr>
        <w:pStyle w:val="Titre3"/>
      </w:pPr>
      <w:r>
        <w:t>Rôle</w:t>
      </w:r>
    </w:p>
    <w:p w:rsidR="00767135" w:rsidRPr="002E2829" w:rsidRDefault="00767135" w:rsidP="00767135">
      <w:r>
        <w:t>Le collaborateur confirmé est responsable de la bonne réalisation des missions liées aux dossiers client qui lui sont confiées, sur les points techniques et de gestion.</w:t>
      </w:r>
    </w:p>
    <w:p w:rsidR="00767135" w:rsidRDefault="00767135" w:rsidP="00F102C0">
      <w:pPr>
        <w:pStyle w:val="Titre3"/>
      </w:pPr>
      <w:r>
        <w:t>Missions principales</w:t>
      </w:r>
    </w:p>
    <w:p w:rsidR="00767135" w:rsidRDefault="00767135" w:rsidP="00767135">
      <w:r>
        <w:t>En lien avec le chef de mission, les missions du collaborateur confirmé s’articulent autour des axes suivants :</w:t>
      </w:r>
    </w:p>
    <w:p w:rsidR="00767135" w:rsidRDefault="00767135" w:rsidP="00767135">
      <w:pPr>
        <w:pStyle w:val="Puce1"/>
        <w:ind w:left="426" w:hanging="426"/>
      </w:pPr>
      <w:r>
        <w:t>Production :</w:t>
      </w:r>
    </w:p>
    <w:p w:rsidR="00767135" w:rsidRDefault="00767135" w:rsidP="00767135">
      <w:pPr>
        <w:pStyle w:val="Puce2"/>
      </w:pPr>
      <w:r>
        <w:t>est l’interlocuteur technique privilégié et quotidien du client</w:t>
      </w:r>
    </w:p>
    <w:p w:rsidR="00767135" w:rsidRDefault="00767135" w:rsidP="00767135">
      <w:pPr>
        <w:pStyle w:val="Puce2"/>
      </w:pPr>
      <w:r>
        <w:t>est en charge des dossiers les plus complexes du cabinet</w:t>
      </w:r>
    </w:p>
    <w:p w:rsidR="00767135" w:rsidRDefault="00767135" w:rsidP="00767135">
      <w:pPr>
        <w:pStyle w:val="Puce2"/>
      </w:pPr>
      <w:r>
        <w:t>recense les besoins du client, et le cas échéant propose des missions qu’il valide auprès de son responsable</w:t>
      </w:r>
    </w:p>
    <w:p w:rsidR="00767135" w:rsidRDefault="00767135" w:rsidP="00767135">
      <w:pPr>
        <w:pStyle w:val="Puce2"/>
      </w:pPr>
      <w:r>
        <w:t>exécute les missions dans le respect des normes, des procédures internes et des délais sous la supervision de son responsable</w:t>
      </w:r>
    </w:p>
    <w:p w:rsidR="00767135" w:rsidRDefault="00767135" w:rsidP="00767135">
      <w:pPr>
        <w:pStyle w:val="Puce2"/>
      </w:pPr>
      <w:r>
        <w:t>assure la bonne tenue administrative des dossiers</w:t>
      </w:r>
    </w:p>
    <w:p w:rsidR="00767135" w:rsidRDefault="00767135" w:rsidP="00767135">
      <w:pPr>
        <w:pStyle w:val="Puce2"/>
      </w:pPr>
      <w:r>
        <w:t>réalise les entretiens d’organisation et de bilan annuel avec les clients</w:t>
      </w:r>
    </w:p>
    <w:p w:rsidR="00767135" w:rsidRDefault="00767135" w:rsidP="00767135">
      <w:pPr>
        <w:pStyle w:val="Puce2"/>
      </w:pPr>
      <w:r>
        <w:t>peut être responsable d’un collaborateur dans le cadre d’un dossier :</w:t>
      </w:r>
    </w:p>
    <w:p w:rsidR="00767135" w:rsidRDefault="00767135" w:rsidP="00767135">
      <w:pPr>
        <w:pStyle w:val="Puce3"/>
      </w:pPr>
      <w:r>
        <w:t xml:space="preserve">organise son plan de travail </w:t>
      </w:r>
    </w:p>
    <w:p w:rsidR="00767135" w:rsidRDefault="00767135" w:rsidP="00767135">
      <w:pPr>
        <w:pStyle w:val="Puce3"/>
      </w:pPr>
      <w:r>
        <w:t>contrôle les opérations effectuées, les courriers, mails</w:t>
      </w:r>
    </w:p>
    <w:p w:rsidR="00767135" w:rsidRDefault="00767135" w:rsidP="00767135">
      <w:pPr>
        <w:pStyle w:val="Puce2"/>
      </w:pPr>
      <w:r>
        <w:t>partage ses connaissances avec les autres collaborateurs du cabinet</w:t>
      </w:r>
    </w:p>
    <w:p w:rsidR="00767135" w:rsidRDefault="00767135" w:rsidP="00767135">
      <w:pPr>
        <w:pStyle w:val="Puce1"/>
        <w:ind w:left="426" w:hanging="426"/>
      </w:pPr>
      <w:r>
        <w:t>Gestion :</w:t>
      </w:r>
    </w:p>
    <w:p w:rsidR="00767135" w:rsidRDefault="00767135" w:rsidP="00767135">
      <w:pPr>
        <w:pStyle w:val="Puce2"/>
      </w:pPr>
      <w:r>
        <w:t>tient à jour des listes de contrôle et d’avancement des travaux</w:t>
      </w:r>
    </w:p>
    <w:p w:rsidR="00767135" w:rsidRDefault="00767135" w:rsidP="00767135">
      <w:pPr>
        <w:pStyle w:val="Puce2"/>
      </w:pPr>
      <w:r>
        <w:t>tient à jour les relevés de temps de ses dossiers, surveille le respect des délais impartis et des temps</w:t>
      </w:r>
    </w:p>
    <w:p w:rsidR="00767135" w:rsidRDefault="00767135" w:rsidP="00767135">
      <w:pPr>
        <w:pStyle w:val="Puce2"/>
      </w:pPr>
      <w:r>
        <w:t>rend compte auprès de son responsable de l’avancement des travaux et du respect du budget</w:t>
      </w:r>
    </w:p>
    <w:p w:rsidR="00767135" w:rsidRDefault="00767135" w:rsidP="00767135">
      <w:pPr>
        <w:pStyle w:val="Puce2"/>
      </w:pPr>
      <w:r>
        <w:t xml:space="preserve">prépare la </w:t>
      </w:r>
      <w:proofErr w:type="spellStart"/>
      <w:r>
        <w:t>préfacturation</w:t>
      </w:r>
      <w:proofErr w:type="spellEnd"/>
      <w:r>
        <w:t xml:space="preserve"> des travaux et l</w:t>
      </w:r>
      <w:r w:rsidR="0055399D">
        <w:t>a</w:t>
      </w:r>
      <w:r>
        <w:t xml:space="preserve"> transmet pour validation</w:t>
      </w:r>
    </w:p>
    <w:p w:rsidR="00767135" w:rsidRDefault="00767135" w:rsidP="00767135">
      <w:pPr>
        <w:pStyle w:val="Puce2"/>
      </w:pPr>
      <w:r>
        <w:t>aide au recouvrement client (suivi, relance, etc...)</w:t>
      </w:r>
    </w:p>
    <w:p w:rsidR="00767135" w:rsidRDefault="00767135" w:rsidP="00F102C0">
      <w:pPr>
        <w:pStyle w:val="Titre3"/>
      </w:pPr>
      <w:r>
        <w:t>Degré d’autonomie</w:t>
      </w:r>
    </w:p>
    <w:p w:rsidR="00767135" w:rsidRDefault="00767135" w:rsidP="00767135">
      <w:pPr>
        <w:pStyle w:val="Puce1"/>
        <w:ind w:left="426" w:hanging="426"/>
      </w:pPr>
      <w:r>
        <w:t>Le collaborateur confirmé est autonome sur la réalisation des missions qui lui sont confiées.</w:t>
      </w:r>
    </w:p>
    <w:p w:rsidR="00767135" w:rsidRDefault="00767135" w:rsidP="00767135">
      <w:pPr>
        <w:pStyle w:val="Puce1"/>
        <w:ind w:left="426" w:hanging="426"/>
      </w:pPr>
      <w:r>
        <w:t>Il alerte au plus tôt son responsable en cas de problèmes (temps passé, techniques, relationnels, etc...) et propose des solutions.</w:t>
      </w:r>
    </w:p>
    <w:p w:rsidR="00767135" w:rsidRDefault="00767135" w:rsidP="00767135">
      <w:pPr>
        <w:pStyle w:val="Puce1"/>
        <w:ind w:left="426" w:hanging="426"/>
      </w:pPr>
      <w:r>
        <w:t>Il soumet à son responsable tout courrier ou mail susceptible d’engager le cabinet.</w:t>
      </w:r>
    </w:p>
    <w:p w:rsidR="00767135" w:rsidRDefault="00767135" w:rsidP="00F102C0">
      <w:pPr>
        <w:pStyle w:val="Titre3"/>
      </w:pPr>
      <w:r>
        <w:t>Polyvalences</w:t>
      </w:r>
    </w:p>
    <w:p w:rsidR="00767135" w:rsidRDefault="00767135" w:rsidP="00767135">
      <w:pPr>
        <w:pStyle w:val="Puce1"/>
        <w:ind w:left="426" w:hanging="426"/>
      </w:pPr>
      <w:r>
        <w:t>Le collaborateur confirmé peut remplacer un collaborateur sur les opérations de tenue et de saisie.</w:t>
      </w:r>
    </w:p>
    <w:p w:rsidR="00767135" w:rsidRPr="00D27C99" w:rsidRDefault="00767135" w:rsidP="00D27C99">
      <w:pPr>
        <w:pStyle w:val="Puce1"/>
      </w:pPr>
      <w:r w:rsidRPr="00D27C99">
        <w:t>Il peut remplacer un autre collaborateur confirmé sur un dossier, et peut être remplacé par un autre collaborateur confirmé ou par son manager.</w:t>
      </w:r>
    </w:p>
    <w:p w:rsidR="00767135" w:rsidRDefault="00767135" w:rsidP="00F102C0">
      <w:pPr>
        <w:pStyle w:val="Titre3"/>
      </w:pPr>
      <w:r>
        <w:t>Diplôme et expérience</w:t>
      </w:r>
    </w:p>
    <w:p w:rsidR="00767135" w:rsidRDefault="00767135" w:rsidP="00767135">
      <w:pPr>
        <w:sectPr w:rsidR="00767135" w:rsidSect="003E4DE2">
          <w:headerReference w:type="first" r:id="rId21"/>
          <w:footerReference w:type="first" r:id="rId2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>Bac+3 minimum ou une expérience en tant que collaborateur confirmé</w:t>
      </w:r>
    </w:p>
    <w:p w:rsidR="00767135" w:rsidRDefault="00767135" w:rsidP="00767135"/>
    <w:p w:rsidR="00767135" w:rsidRPr="00FE0CA5" w:rsidRDefault="00767135" w:rsidP="00F102C0">
      <w:pPr>
        <w:pStyle w:val="Titre2"/>
      </w:pPr>
      <w:bookmarkStart w:id="11" w:name="_Toc330905791"/>
      <w:bookmarkStart w:id="12" w:name="_Toc334458412"/>
      <w:r>
        <w:t>Gestionnaire de paie</w:t>
      </w:r>
      <w:bookmarkEnd w:id="11"/>
      <w:bookmarkEnd w:id="12"/>
    </w:p>
    <w:p w:rsidR="00767135" w:rsidRPr="002E2829" w:rsidRDefault="00767135" w:rsidP="00F102C0">
      <w:pPr>
        <w:pStyle w:val="Titre3"/>
      </w:pPr>
      <w:r>
        <w:t>Statut</w:t>
      </w:r>
    </w:p>
    <w:p w:rsidR="00767135" w:rsidRDefault="00767135" w:rsidP="00767135">
      <w:r>
        <w:t>Le gestionnaire de paie réalise les missions qui lui sont confiées sous la responsabilité du responsable paie et social.</w:t>
      </w:r>
    </w:p>
    <w:p w:rsidR="00767135" w:rsidRDefault="00767135" w:rsidP="00F102C0">
      <w:pPr>
        <w:pStyle w:val="Titre3"/>
      </w:pPr>
      <w:r>
        <w:t>Mission</w:t>
      </w:r>
    </w:p>
    <w:p w:rsidR="00767135" w:rsidRPr="002E2829" w:rsidRDefault="00767135" w:rsidP="00767135">
      <w:r>
        <w:t>Le gestionnaire de paie est responsable de la bonne réalisation des missions liées aux dossiers client qui lui sont confiées, sur les points techniques et de gestion.</w:t>
      </w:r>
    </w:p>
    <w:p w:rsidR="00767135" w:rsidRDefault="00767135" w:rsidP="00F102C0">
      <w:pPr>
        <w:pStyle w:val="Titre3"/>
      </w:pPr>
      <w:r>
        <w:t>Définition de la fonction</w:t>
      </w:r>
    </w:p>
    <w:p w:rsidR="00767135" w:rsidRDefault="00767135" w:rsidP="00F102C0">
      <w:pPr>
        <w:pStyle w:val="Titre4"/>
      </w:pPr>
      <w:r>
        <w:t>Technique</w:t>
      </w:r>
    </w:p>
    <w:p w:rsidR="00767135" w:rsidRDefault="00767135" w:rsidP="00767135">
      <w:pPr>
        <w:pStyle w:val="Puce1"/>
      </w:pPr>
      <w:r>
        <w:t>exploite les informations transmises par les clients et prend les mesures nécessaires pour en assurer le traitement dans les délais impartis</w:t>
      </w:r>
    </w:p>
    <w:p w:rsidR="00767135" w:rsidRDefault="00767135" w:rsidP="00767135">
      <w:pPr>
        <w:pStyle w:val="Puce1"/>
      </w:pPr>
      <w:r>
        <w:t>prend contact avec les clients pour avoir des compléments d’informations ou des pièces manquantes</w:t>
      </w:r>
    </w:p>
    <w:p w:rsidR="00767135" w:rsidRDefault="00767135" w:rsidP="00767135">
      <w:pPr>
        <w:pStyle w:val="Puce1"/>
      </w:pPr>
      <w:r>
        <w:t>exécute les missions dans le respect des normes, des procédures internes et délais</w:t>
      </w:r>
    </w:p>
    <w:p w:rsidR="00767135" w:rsidRDefault="00767135" w:rsidP="00767135">
      <w:pPr>
        <w:pStyle w:val="Puce1"/>
      </w:pPr>
      <w:r>
        <w:t>collecte les informations et documents</w:t>
      </w:r>
    </w:p>
    <w:p w:rsidR="00767135" w:rsidRDefault="00767135" w:rsidP="00767135">
      <w:pPr>
        <w:pStyle w:val="Puce1"/>
      </w:pPr>
      <w:r>
        <w:t>traite les éléments de paies et post paie</w:t>
      </w:r>
    </w:p>
    <w:p w:rsidR="00767135" w:rsidRDefault="00767135" w:rsidP="00767135">
      <w:pPr>
        <w:pStyle w:val="Puce1"/>
      </w:pPr>
      <w:r>
        <w:t>établit les déclarations sociales en cours et en fin d’année</w:t>
      </w:r>
    </w:p>
    <w:p w:rsidR="00767135" w:rsidRDefault="00767135" w:rsidP="00767135">
      <w:pPr>
        <w:pStyle w:val="Puce1"/>
      </w:pPr>
      <w:r>
        <w:t>assure les formalités liées à la gestion des contrats de travail</w:t>
      </w:r>
    </w:p>
    <w:p w:rsidR="00767135" w:rsidRDefault="00767135" w:rsidP="00767135">
      <w:pPr>
        <w:pStyle w:val="Puce1"/>
      </w:pPr>
      <w:r>
        <w:t>prépare la remise des documents au client</w:t>
      </w:r>
    </w:p>
    <w:p w:rsidR="00767135" w:rsidRDefault="00767135" w:rsidP="00767135">
      <w:pPr>
        <w:pStyle w:val="Puce1"/>
      </w:pPr>
      <w:r>
        <w:t>prépare et adresse les éléments utiles au département expertise comptable</w:t>
      </w:r>
    </w:p>
    <w:p w:rsidR="00767135" w:rsidRDefault="00767135" w:rsidP="00767135">
      <w:pPr>
        <w:pStyle w:val="Puce1"/>
      </w:pPr>
      <w:r>
        <w:t xml:space="preserve">réalise un </w:t>
      </w:r>
      <w:proofErr w:type="spellStart"/>
      <w:r>
        <w:t>auto-contrôle</w:t>
      </w:r>
      <w:proofErr w:type="spellEnd"/>
      <w:r>
        <w:t xml:space="preserve"> de ses travaux</w:t>
      </w:r>
    </w:p>
    <w:p w:rsidR="00767135" w:rsidRDefault="00767135" w:rsidP="00F102C0">
      <w:pPr>
        <w:pStyle w:val="Titre4"/>
      </w:pPr>
      <w:r>
        <w:t>Commercial</w:t>
      </w:r>
    </w:p>
    <w:p w:rsidR="00767135" w:rsidRDefault="000E5341" w:rsidP="00767135">
      <w:pPr>
        <w:pStyle w:val="Puce1"/>
      </w:pPr>
      <w:r>
        <w:t>r</w:t>
      </w:r>
      <w:r w:rsidR="00767135">
        <w:t>eprésente l’interlocuteur technique</w:t>
      </w:r>
    </w:p>
    <w:p w:rsidR="00767135" w:rsidRDefault="000E5341" w:rsidP="00767135">
      <w:pPr>
        <w:pStyle w:val="Puce1"/>
      </w:pPr>
      <w:r>
        <w:t>e</w:t>
      </w:r>
      <w:r w:rsidR="00767135">
        <w:t>st à l’écoute permanente du client pour sa satisfaction</w:t>
      </w:r>
    </w:p>
    <w:p w:rsidR="00767135" w:rsidRPr="00D93BC6" w:rsidRDefault="000E5341" w:rsidP="00767135">
      <w:pPr>
        <w:pStyle w:val="Puce1"/>
      </w:pPr>
      <w:r>
        <w:t>i</w:t>
      </w:r>
      <w:r w:rsidR="00767135">
        <w:t>dentifie les évolutions des besoins client et en fait part au responsable paie et social</w:t>
      </w:r>
    </w:p>
    <w:p w:rsidR="00767135" w:rsidRDefault="00767135" w:rsidP="00F102C0">
      <w:pPr>
        <w:pStyle w:val="Titre4"/>
      </w:pPr>
      <w:r>
        <w:t>Administratif et management</w:t>
      </w:r>
    </w:p>
    <w:p w:rsidR="00767135" w:rsidRPr="00D93BC6" w:rsidRDefault="00767135" w:rsidP="00767135">
      <w:pPr>
        <w:pStyle w:val="Puce1"/>
      </w:pPr>
      <w:r w:rsidRPr="00D93BC6">
        <w:t>participe à la définition de l’organisation générale de la mission</w:t>
      </w:r>
    </w:p>
    <w:p w:rsidR="00767135" w:rsidRDefault="00767135" w:rsidP="00767135">
      <w:pPr>
        <w:pStyle w:val="Puce1"/>
      </w:pPr>
      <w:r w:rsidRPr="00D93BC6">
        <w:t>propose son propre planning de travail à son responsable</w:t>
      </w:r>
    </w:p>
    <w:p w:rsidR="00767135" w:rsidRDefault="00767135" w:rsidP="00767135">
      <w:pPr>
        <w:pStyle w:val="Puce1"/>
      </w:pPr>
      <w:r>
        <w:t>transmet toute question posée par un client à son responsable</w:t>
      </w:r>
    </w:p>
    <w:p w:rsidR="00767135" w:rsidRDefault="00767135" w:rsidP="00767135">
      <w:pPr>
        <w:pStyle w:val="Puce1"/>
      </w:pPr>
      <w:r>
        <w:t>avise dans les meilleurs délais son responsable de toute difficulté ou de toute demande spécifique du client</w:t>
      </w:r>
    </w:p>
    <w:p w:rsidR="00767135" w:rsidRPr="00D93BC6" w:rsidRDefault="00767135" w:rsidP="00767135">
      <w:pPr>
        <w:pStyle w:val="Puce1"/>
      </w:pPr>
      <w:r w:rsidRPr="00D93BC6">
        <w:t xml:space="preserve">prépare les courriers, mail, fax pour validation auprès </w:t>
      </w:r>
      <w:r>
        <w:t>de son responsable</w:t>
      </w:r>
    </w:p>
    <w:p w:rsidR="00767135" w:rsidRPr="00D93BC6" w:rsidRDefault="00767135" w:rsidP="00767135">
      <w:pPr>
        <w:pStyle w:val="Puce1"/>
      </w:pPr>
      <w:r w:rsidRPr="00D93BC6">
        <w:t>tient à jour les relevés de temps de ses dossiers</w:t>
      </w:r>
    </w:p>
    <w:p w:rsidR="00767135" w:rsidRPr="00D93BC6" w:rsidRDefault="00767135" w:rsidP="00767135">
      <w:pPr>
        <w:pStyle w:val="Puce1"/>
      </w:pPr>
      <w:r w:rsidRPr="00D93BC6">
        <w:t>assure la bonne tenue administrative des dossiers</w:t>
      </w:r>
    </w:p>
    <w:p w:rsidR="00767135" w:rsidRPr="00D93BC6" w:rsidRDefault="00767135" w:rsidP="00767135">
      <w:pPr>
        <w:pStyle w:val="Puce1"/>
      </w:pPr>
      <w:r w:rsidRPr="00D93BC6">
        <w:t>procède à l’archivage annuel de ses dossiers</w:t>
      </w:r>
    </w:p>
    <w:p w:rsidR="00767135" w:rsidRDefault="00767135" w:rsidP="00767135"/>
    <w:p w:rsidR="00767135" w:rsidRDefault="00767135" w:rsidP="00F102C0">
      <w:pPr>
        <w:pStyle w:val="Titre4"/>
      </w:pPr>
      <w:r>
        <w:t>Requis</w:t>
      </w:r>
    </w:p>
    <w:p w:rsidR="00767135" w:rsidRPr="002E2829" w:rsidRDefault="00767135" w:rsidP="00767135">
      <w:pPr>
        <w:pStyle w:val="Puce1"/>
      </w:pPr>
      <w:r>
        <w:t>Niveau Bac +2 ou expérience en cabinet</w:t>
      </w:r>
    </w:p>
    <w:p w:rsidR="00767135" w:rsidRDefault="00767135" w:rsidP="00767135">
      <w:pPr>
        <w:pStyle w:val="Puce1"/>
      </w:pPr>
      <w:r>
        <w:t>Technicien expérimenté</w:t>
      </w:r>
    </w:p>
    <w:p w:rsidR="00767135" w:rsidRDefault="00767135" w:rsidP="00767135">
      <w:pPr>
        <w:pStyle w:val="Puce1"/>
      </w:pPr>
      <w:r>
        <w:t>Rigoureux et organisé</w:t>
      </w:r>
    </w:p>
    <w:p w:rsidR="00767135" w:rsidRDefault="00767135" w:rsidP="00767135">
      <w:pPr>
        <w:pStyle w:val="Puce1"/>
      </w:pPr>
      <w:r>
        <w:t>Qualité d’écoute et sens du contact</w:t>
      </w:r>
    </w:p>
    <w:p w:rsidR="00767135" w:rsidRDefault="00767135" w:rsidP="00767135">
      <w:pPr>
        <w:sectPr w:rsidR="00767135" w:rsidSect="003E4DE2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67135" w:rsidRDefault="00767135" w:rsidP="00767135"/>
    <w:p w:rsidR="00767135" w:rsidRDefault="00767135" w:rsidP="00F102C0">
      <w:pPr>
        <w:pStyle w:val="Titre2"/>
      </w:pPr>
      <w:bookmarkStart w:id="13" w:name="_Toc330905792"/>
      <w:bookmarkStart w:id="14" w:name="_Toc334458413"/>
      <w:r>
        <w:t>Responsable paie et social</w:t>
      </w:r>
      <w:bookmarkEnd w:id="13"/>
      <w:bookmarkEnd w:id="14"/>
    </w:p>
    <w:tbl>
      <w:tblPr>
        <w:tblStyle w:val="Listemoyenne1-Accent6"/>
        <w:tblW w:w="0" w:type="auto"/>
        <w:tblLook w:val="0600" w:firstRow="0" w:lastRow="0" w:firstColumn="0" w:lastColumn="0" w:noHBand="1" w:noVBand="1"/>
      </w:tblPr>
      <w:tblGrid>
        <w:gridCol w:w="4606"/>
        <w:gridCol w:w="4606"/>
      </w:tblGrid>
      <w:tr w:rsidR="00767135" w:rsidRPr="00261DE1" w:rsidTr="00F04989">
        <w:tc>
          <w:tcPr>
            <w:tcW w:w="4606" w:type="dxa"/>
            <w:shd w:val="clear" w:color="auto" w:fill="FDE9D9" w:themeFill="accent6" w:themeFillTint="33"/>
          </w:tcPr>
          <w:p w:rsidR="00767135" w:rsidRPr="00261DE1" w:rsidRDefault="00767135" w:rsidP="00F04989">
            <w:pPr>
              <w:pStyle w:val="Tableautitre1"/>
            </w:pPr>
            <w:r w:rsidRPr="00261DE1">
              <w:t>Situation du poste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767135" w:rsidRPr="00261DE1" w:rsidRDefault="00767135" w:rsidP="00F04989">
            <w:pPr>
              <w:rPr>
                <w:b/>
              </w:rPr>
            </w:pPr>
            <w:r w:rsidRPr="00261DE1">
              <w:rPr>
                <w:b/>
              </w:rPr>
              <w:t>Raison d’être du poste</w:t>
            </w:r>
          </w:p>
        </w:tc>
      </w:tr>
      <w:tr w:rsidR="00767135" w:rsidTr="00F04989">
        <w:tc>
          <w:tcPr>
            <w:tcW w:w="4606" w:type="dxa"/>
          </w:tcPr>
          <w:p w:rsidR="00767135" w:rsidRDefault="00767135" w:rsidP="00767135">
            <w:pPr>
              <w:pStyle w:val="Puce1"/>
              <w:ind w:left="426" w:hanging="426"/>
            </w:pPr>
            <w:r>
              <w:t>Sous l’autorité de l’associé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Membre du comité de direction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 xml:space="preserve">Responsable hiérarchique des gestionnaires de paie 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Relais entre l’associé et les gestionnaires de paie</w:t>
            </w:r>
          </w:p>
        </w:tc>
        <w:tc>
          <w:tcPr>
            <w:tcW w:w="4606" w:type="dxa"/>
          </w:tcPr>
          <w:p w:rsidR="00767135" w:rsidRDefault="00767135" w:rsidP="00767135">
            <w:pPr>
              <w:pStyle w:val="Puce1"/>
              <w:ind w:left="426" w:hanging="426"/>
            </w:pPr>
            <w:r>
              <w:t>Responsable technique des travaux effectués pour les clients de son département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Responsable du développement des activités de son département</w:t>
            </w:r>
          </w:p>
        </w:tc>
      </w:tr>
      <w:tr w:rsidR="00767135" w:rsidRPr="00261DE1" w:rsidTr="00F04989">
        <w:tc>
          <w:tcPr>
            <w:tcW w:w="4606" w:type="dxa"/>
            <w:shd w:val="clear" w:color="auto" w:fill="FDE9D9" w:themeFill="accent6" w:themeFillTint="33"/>
          </w:tcPr>
          <w:p w:rsidR="00767135" w:rsidRPr="00261DE1" w:rsidRDefault="00767135" w:rsidP="00F04989">
            <w:pPr>
              <w:rPr>
                <w:b/>
              </w:rPr>
            </w:pPr>
            <w:r w:rsidRPr="00261DE1">
              <w:rPr>
                <w:b/>
              </w:rPr>
              <w:t>Missions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767135" w:rsidRPr="00261DE1" w:rsidRDefault="00767135" w:rsidP="00F04989">
            <w:pPr>
              <w:rPr>
                <w:b/>
              </w:rPr>
            </w:pPr>
          </w:p>
        </w:tc>
      </w:tr>
      <w:tr w:rsidR="00767135" w:rsidTr="00F04989">
        <w:tc>
          <w:tcPr>
            <w:tcW w:w="4606" w:type="dxa"/>
            <w:shd w:val="clear" w:color="auto" w:fill="FFF2CC" w:themeFill="accent2" w:themeFillTint="33"/>
          </w:tcPr>
          <w:p w:rsidR="00767135" w:rsidRDefault="00767135" w:rsidP="00F04989">
            <w:r>
              <w:t>Management/Encadrement</w:t>
            </w:r>
          </w:p>
        </w:tc>
        <w:tc>
          <w:tcPr>
            <w:tcW w:w="4606" w:type="dxa"/>
            <w:shd w:val="clear" w:color="auto" w:fill="FFF2CC" w:themeFill="accent2" w:themeFillTint="33"/>
          </w:tcPr>
          <w:p w:rsidR="00767135" w:rsidRDefault="00767135" w:rsidP="00F04989">
            <w:r>
              <w:t>Commercial</w:t>
            </w:r>
          </w:p>
        </w:tc>
      </w:tr>
      <w:tr w:rsidR="00767135" w:rsidTr="00F04989">
        <w:tc>
          <w:tcPr>
            <w:tcW w:w="4606" w:type="dxa"/>
          </w:tcPr>
          <w:p w:rsidR="00767135" w:rsidRDefault="00767135" w:rsidP="00767135">
            <w:pPr>
              <w:pStyle w:val="Puce1"/>
              <w:ind w:left="426" w:hanging="426"/>
            </w:pPr>
            <w:r>
              <w:t>Supervise et suit le planning de charge de l’équipe paie et social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Assure les entretiens annuels techniques de ses gestionnaires de paie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Communique les objectifs et résultats du département aux gestionnaires de paie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Suit la rentabilité des dossiers du département</w:t>
            </w:r>
          </w:p>
        </w:tc>
        <w:tc>
          <w:tcPr>
            <w:tcW w:w="4606" w:type="dxa"/>
          </w:tcPr>
          <w:p w:rsidR="00767135" w:rsidRDefault="00767135" w:rsidP="00767135">
            <w:pPr>
              <w:pStyle w:val="Puce1"/>
              <w:ind w:left="426" w:hanging="426"/>
            </w:pPr>
            <w:r>
              <w:t>Rencontre et suit les demandes des clients et des prospects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Propose lettres de mission avec chiffrage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Signe lettres de mission</w:t>
            </w:r>
          </w:p>
          <w:p w:rsidR="00767135" w:rsidRPr="002002DC" w:rsidRDefault="00767135" w:rsidP="00767135">
            <w:pPr>
              <w:pStyle w:val="Puce1"/>
              <w:ind w:left="426" w:hanging="426"/>
            </w:pPr>
            <w:r>
              <w:t>Est le garant de la satisfaction client dans le cadre du contrat</w:t>
            </w:r>
          </w:p>
        </w:tc>
      </w:tr>
      <w:tr w:rsidR="00767135" w:rsidTr="00F04989">
        <w:tc>
          <w:tcPr>
            <w:tcW w:w="4606" w:type="dxa"/>
            <w:shd w:val="clear" w:color="auto" w:fill="FFF2CC" w:themeFill="accent2" w:themeFillTint="33"/>
          </w:tcPr>
          <w:p w:rsidR="00767135" w:rsidRDefault="00767135" w:rsidP="00F04989">
            <w:r>
              <w:t>Production</w:t>
            </w:r>
          </w:p>
        </w:tc>
        <w:tc>
          <w:tcPr>
            <w:tcW w:w="4606" w:type="dxa"/>
            <w:shd w:val="clear" w:color="auto" w:fill="FFF2CC" w:themeFill="accent2" w:themeFillTint="33"/>
          </w:tcPr>
          <w:p w:rsidR="00767135" w:rsidRDefault="00767135" w:rsidP="00F04989">
            <w:r>
              <w:t>Administratif</w:t>
            </w:r>
          </w:p>
        </w:tc>
      </w:tr>
      <w:tr w:rsidR="00767135" w:rsidTr="00F04989">
        <w:tc>
          <w:tcPr>
            <w:tcW w:w="4606" w:type="dxa"/>
          </w:tcPr>
          <w:p w:rsidR="00767135" w:rsidRDefault="00767135" w:rsidP="00767135">
            <w:pPr>
              <w:pStyle w:val="Puce1"/>
              <w:ind w:left="426" w:hanging="426"/>
            </w:pPr>
            <w:r w:rsidRPr="003A41C0">
              <w:t>Garant</w:t>
            </w:r>
            <w:r>
              <w:t>it le</w:t>
            </w:r>
            <w:r w:rsidRPr="003A41C0">
              <w:t xml:space="preserve"> respect des normes professionne</w:t>
            </w:r>
            <w:r>
              <w:t>lles et des procédures internes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Définit l’organisation générale de la mission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Répartit le travail entre les différents gestionnaires de paie et gère les plannings</w:t>
            </w:r>
          </w:p>
          <w:p w:rsidR="00767135" w:rsidRPr="003A41C0" w:rsidRDefault="00767135" w:rsidP="00767135">
            <w:pPr>
              <w:pStyle w:val="Puce1"/>
              <w:ind w:left="426" w:hanging="426"/>
            </w:pPr>
            <w:r>
              <w:t>Supervise techniquement les gestionnaires de paie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Intervient sur des problèmes techniques</w:t>
            </w:r>
          </w:p>
          <w:p w:rsidR="00767135" w:rsidRPr="00261DE1" w:rsidRDefault="00767135" w:rsidP="00767135">
            <w:pPr>
              <w:pStyle w:val="Puce1"/>
              <w:ind w:left="426" w:hanging="426"/>
            </w:pPr>
            <w:r>
              <w:t>Intervient sur des missions spécifiques ou ponctuelles</w:t>
            </w:r>
          </w:p>
        </w:tc>
        <w:tc>
          <w:tcPr>
            <w:tcW w:w="4606" w:type="dxa"/>
          </w:tcPr>
          <w:p w:rsidR="00767135" w:rsidRDefault="00767135" w:rsidP="00767135">
            <w:pPr>
              <w:pStyle w:val="Puce1"/>
              <w:ind w:left="426" w:hanging="426"/>
            </w:pPr>
            <w:r>
              <w:t>Supervise la facturation de ses dossiers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Gère le recouvrement client et intervient si une difficulté se présente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S’assure que l’outil de production satisfait au besoin de ses gestionnaires de paie</w:t>
            </w:r>
          </w:p>
        </w:tc>
      </w:tr>
      <w:tr w:rsidR="00767135" w:rsidRPr="00261DE1" w:rsidTr="00F04989">
        <w:tc>
          <w:tcPr>
            <w:tcW w:w="4606" w:type="dxa"/>
            <w:shd w:val="clear" w:color="auto" w:fill="FDE9D9" w:themeFill="accent6" w:themeFillTint="33"/>
          </w:tcPr>
          <w:p w:rsidR="00767135" w:rsidRPr="00261DE1" w:rsidRDefault="00767135" w:rsidP="00F04989">
            <w:pPr>
              <w:rPr>
                <w:b/>
              </w:rPr>
            </w:pPr>
            <w:r w:rsidRPr="00261DE1">
              <w:rPr>
                <w:b/>
              </w:rPr>
              <w:t>Profil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767135" w:rsidRPr="00261DE1" w:rsidRDefault="00767135" w:rsidP="00F04989">
            <w:pPr>
              <w:rPr>
                <w:b/>
              </w:rPr>
            </w:pPr>
            <w:r w:rsidRPr="00261DE1">
              <w:rPr>
                <w:b/>
              </w:rPr>
              <w:t>Remplacement</w:t>
            </w:r>
          </w:p>
        </w:tc>
      </w:tr>
      <w:tr w:rsidR="00767135" w:rsidTr="00F04989">
        <w:tc>
          <w:tcPr>
            <w:tcW w:w="4606" w:type="dxa"/>
          </w:tcPr>
          <w:p w:rsidR="00767135" w:rsidRDefault="00767135" w:rsidP="00767135">
            <w:pPr>
              <w:pStyle w:val="Puce1"/>
              <w:ind w:left="426" w:hanging="426"/>
            </w:pPr>
            <w:r>
              <w:t>Niveau bac + 5 minimum et une expérience XX années en cabinet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Sens des relations humaines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Rigueur, organisation et management</w:t>
            </w:r>
          </w:p>
        </w:tc>
        <w:tc>
          <w:tcPr>
            <w:tcW w:w="4606" w:type="dxa"/>
          </w:tcPr>
          <w:p w:rsidR="00767135" w:rsidRDefault="00767135" w:rsidP="00767135">
            <w:pPr>
              <w:pStyle w:val="Puce1"/>
              <w:ind w:left="426" w:hanging="426"/>
            </w:pPr>
            <w:r>
              <w:t>Remplacé par l’associé partiellement</w:t>
            </w:r>
          </w:p>
          <w:p w:rsidR="00767135" w:rsidRDefault="00767135" w:rsidP="00767135">
            <w:pPr>
              <w:pStyle w:val="Puce1"/>
              <w:ind w:left="426" w:hanging="426"/>
            </w:pPr>
            <w:r>
              <w:t>Peut remplacer un gestionnaire de paie</w:t>
            </w:r>
          </w:p>
        </w:tc>
      </w:tr>
    </w:tbl>
    <w:p w:rsidR="00767135" w:rsidRDefault="00767135" w:rsidP="00767135"/>
    <w:p w:rsidR="00767135" w:rsidRDefault="00767135" w:rsidP="00767135">
      <w:pPr>
        <w:sectPr w:rsidR="00767135" w:rsidSect="003E4DE2">
          <w:headerReference w:type="first" r:id="rId27"/>
          <w:footerReference w:type="first" r:id="rId2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51C50" w:rsidRDefault="00151C50" w:rsidP="00151C50"/>
    <w:p w:rsidR="00151C50" w:rsidRDefault="00151C50" w:rsidP="00151C50"/>
    <w:p w:rsidR="00151C50" w:rsidRPr="00A468CF" w:rsidRDefault="00151C50" w:rsidP="008A0EFF">
      <w:pPr>
        <w:pStyle w:val="Titre1"/>
      </w:pPr>
      <w:bookmarkStart w:id="15" w:name="_Toc330905793"/>
      <w:bookmarkStart w:id="16" w:name="_Toc334458414"/>
      <w:r w:rsidRPr="00A468CF">
        <w:t>Partie II : les modèles de fiches de fonction</w:t>
      </w:r>
      <w:bookmarkEnd w:id="15"/>
      <w:bookmarkEnd w:id="16"/>
    </w:p>
    <w:p w:rsidR="00A468CF" w:rsidRDefault="00A468CF" w:rsidP="00A468CF"/>
    <w:p w:rsidR="00A468CF" w:rsidRDefault="00A468CF" w:rsidP="00A468CF">
      <w:pPr>
        <w:pStyle w:val="Titre5"/>
      </w:pPr>
      <w:r>
        <w:t>Points abordés dans les modèles de fiches :</w:t>
      </w:r>
    </w:p>
    <w:p w:rsidR="00D27C99" w:rsidRPr="00D27C99" w:rsidRDefault="00D27C99" w:rsidP="00D27C99"/>
    <w:tbl>
      <w:tblPr>
        <w:tblStyle w:val="Tramemoyenne1-Accent3"/>
        <w:tblW w:w="0" w:type="auto"/>
        <w:tblLook w:val="06A0" w:firstRow="1" w:lastRow="0" w:firstColumn="1" w:lastColumn="0" w:noHBand="1" w:noVBand="1"/>
      </w:tblPr>
      <w:tblGrid>
        <w:gridCol w:w="3227"/>
        <w:gridCol w:w="2986"/>
        <w:gridCol w:w="777"/>
        <w:gridCol w:w="765"/>
        <w:gridCol w:w="764"/>
        <w:gridCol w:w="769"/>
      </w:tblGrid>
      <w:tr w:rsidR="00D27C99" w:rsidRPr="00E36C35" w:rsidTr="00D27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vAlign w:val="center"/>
          </w:tcPr>
          <w:p w:rsidR="00D27C99" w:rsidRPr="00E36C35" w:rsidRDefault="00D27C99" w:rsidP="00D27C99">
            <w:r>
              <w:t>Points abordés</w:t>
            </w:r>
          </w:p>
        </w:tc>
        <w:tc>
          <w:tcPr>
            <w:tcW w:w="2986" w:type="dxa"/>
            <w:vMerge w:val="restart"/>
            <w:vAlign w:val="center"/>
          </w:tcPr>
          <w:p w:rsidR="00D27C99" w:rsidRPr="00E36C35" w:rsidRDefault="00D27C99" w:rsidP="00D27C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quoi cela correspond ?</w:t>
            </w:r>
          </w:p>
        </w:tc>
        <w:tc>
          <w:tcPr>
            <w:tcW w:w="3075" w:type="dxa"/>
            <w:gridSpan w:val="4"/>
            <w:vAlign w:val="center"/>
          </w:tcPr>
          <w:p w:rsidR="00D27C99" w:rsidRPr="00E36C35" w:rsidRDefault="00D27C99" w:rsidP="00D52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6C35">
              <w:t>Modèle</w:t>
            </w:r>
            <w:r>
              <w:t>s</w:t>
            </w:r>
          </w:p>
        </w:tc>
      </w:tr>
      <w:tr w:rsidR="00D27C99" w:rsidRPr="00D27C99" w:rsidTr="00D27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shd w:val="clear" w:color="auto" w:fill="8F9092" w:themeFill="accent3"/>
          </w:tcPr>
          <w:p w:rsidR="00D27C99" w:rsidRPr="00D27C99" w:rsidRDefault="00D27C99" w:rsidP="00D27C9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986" w:type="dxa"/>
            <w:vMerge/>
            <w:shd w:val="clear" w:color="auto" w:fill="8F9092" w:themeFill="accent3"/>
          </w:tcPr>
          <w:p w:rsidR="00D27C99" w:rsidRPr="00D27C99" w:rsidRDefault="00D27C99" w:rsidP="00D2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  <w:tc>
          <w:tcPr>
            <w:tcW w:w="777" w:type="dxa"/>
            <w:shd w:val="clear" w:color="auto" w:fill="8F9092" w:themeFill="accent3"/>
          </w:tcPr>
          <w:p w:rsidR="00D27C99" w:rsidRPr="00D27C99" w:rsidRDefault="00D27C99" w:rsidP="00D2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27C99">
              <w:rPr>
                <w:b/>
                <w:color w:val="FFFFFF" w:themeColor="background1"/>
              </w:rPr>
              <w:t>A</w:t>
            </w:r>
          </w:p>
        </w:tc>
        <w:tc>
          <w:tcPr>
            <w:tcW w:w="765" w:type="dxa"/>
            <w:shd w:val="clear" w:color="auto" w:fill="8F9092" w:themeFill="accent3"/>
          </w:tcPr>
          <w:p w:rsidR="00D27C99" w:rsidRPr="00D27C99" w:rsidRDefault="00D27C99" w:rsidP="00D2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27C99">
              <w:rPr>
                <w:b/>
                <w:color w:val="FFFFFF" w:themeColor="background1"/>
              </w:rPr>
              <w:t>B</w:t>
            </w:r>
          </w:p>
        </w:tc>
        <w:tc>
          <w:tcPr>
            <w:tcW w:w="764" w:type="dxa"/>
            <w:shd w:val="clear" w:color="auto" w:fill="8F9092" w:themeFill="accent3"/>
          </w:tcPr>
          <w:p w:rsidR="00D27C99" w:rsidRPr="00D27C99" w:rsidRDefault="00D27C99" w:rsidP="00D2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27C99">
              <w:rPr>
                <w:b/>
                <w:color w:val="FFFFFF" w:themeColor="background1"/>
              </w:rPr>
              <w:t>C</w:t>
            </w:r>
          </w:p>
        </w:tc>
        <w:tc>
          <w:tcPr>
            <w:tcW w:w="769" w:type="dxa"/>
            <w:shd w:val="clear" w:color="auto" w:fill="8F9092" w:themeFill="accent3"/>
          </w:tcPr>
          <w:p w:rsidR="00D27C99" w:rsidRPr="00D27C99" w:rsidRDefault="00D27C99" w:rsidP="00D27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27C99">
              <w:rPr>
                <w:b/>
                <w:color w:val="FFFFFF" w:themeColor="background1"/>
              </w:rPr>
              <w:t>D</w:t>
            </w:r>
          </w:p>
        </w:tc>
      </w:tr>
      <w:tr w:rsidR="00D5229A" w:rsidRPr="00E36C35" w:rsidTr="00D27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D5229A" w:rsidRPr="00E36C35" w:rsidRDefault="00D5229A" w:rsidP="00F04989">
            <w:r w:rsidRPr="00E36C35">
              <w:t>Statut</w:t>
            </w:r>
          </w:p>
          <w:p w:rsidR="00D5229A" w:rsidRPr="00E36C35" w:rsidRDefault="00D5229A" w:rsidP="00F04989">
            <w:r w:rsidRPr="00E36C35">
              <w:t>Situation du poste</w:t>
            </w:r>
          </w:p>
        </w:tc>
        <w:tc>
          <w:tcPr>
            <w:tcW w:w="2986" w:type="dxa"/>
            <w:shd w:val="clear" w:color="auto" w:fill="auto"/>
          </w:tcPr>
          <w:p w:rsidR="00D5229A" w:rsidRPr="00E36C35" w:rsidRDefault="00D27C99" w:rsidP="00F04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Autorité exercée, niveau de responsabilités et sous quelle autorité est placée la fonction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5229A" w:rsidRPr="00E36C35" w:rsidRDefault="00D5229A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5229A" w:rsidRPr="00E36C35" w:rsidRDefault="00D5229A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D5229A" w:rsidRPr="00E36C35" w:rsidRDefault="00D5229A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D5229A" w:rsidRPr="00E36C35" w:rsidRDefault="00D5229A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</w:tr>
      <w:tr w:rsidR="00D5229A" w:rsidRPr="00E36C35" w:rsidTr="00D27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D5229A" w:rsidRPr="00E36C35" w:rsidRDefault="00D5229A" w:rsidP="00F04989">
            <w:r w:rsidRPr="00E36C35">
              <w:t>Raison d’être du poste</w:t>
            </w:r>
          </w:p>
          <w:p w:rsidR="00D5229A" w:rsidRPr="00E36C35" w:rsidRDefault="00D5229A" w:rsidP="00F04989">
            <w:r w:rsidRPr="00E36C35">
              <w:t>Rôle</w:t>
            </w:r>
          </w:p>
        </w:tc>
        <w:tc>
          <w:tcPr>
            <w:tcW w:w="2986" w:type="dxa"/>
            <w:shd w:val="clear" w:color="auto" w:fill="auto"/>
          </w:tcPr>
          <w:p w:rsidR="00D5229A" w:rsidRPr="00E36C35" w:rsidRDefault="00D27C99" w:rsidP="00F04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pourquoi du poste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5229A" w:rsidRPr="00E36C35" w:rsidRDefault="00D5229A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5229A" w:rsidRPr="00E36C35" w:rsidRDefault="00D5229A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D5229A" w:rsidRPr="00E36C35" w:rsidRDefault="00D5229A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D5229A" w:rsidRPr="00E36C35" w:rsidRDefault="00D5229A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7C99" w:rsidRPr="00E36C35" w:rsidTr="00D27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D27C99" w:rsidRDefault="00D27C99" w:rsidP="00F04989">
            <w:r w:rsidRPr="00E36C35">
              <w:t>Définition générale du poste</w:t>
            </w:r>
          </w:p>
          <w:p w:rsidR="00D27C99" w:rsidRPr="00E36C35" w:rsidRDefault="00D27C99" w:rsidP="00F04989">
            <w:r w:rsidRPr="00E36C35">
              <w:t>Mission</w:t>
            </w:r>
          </w:p>
        </w:tc>
        <w:tc>
          <w:tcPr>
            <w:tcW w:w="2986" w:type="dxa"/>
            <w:shd w:val="clear" w:color="auto" w:fill="auto"/>
          </w:tcPr>
          <w:p w:rsidR="00D27C99" w:rsidRPr="00E36C35" w:rsidRDefault="00D27C99" w:rsidP="00BF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Résumé, rôle, finalité du poste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</w:tr>
      <w:tr w:rsidR="00D27C99" w:rsidRPr="00E36C35" w:rsidTr="00D27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D27C99" w:rsidRPr="00E36C35" w:rsidRDefault="00D27C99" w:rsidP="00F04989">
            <w:r w:rsidRPr="00E36C35">
              <w:t>Domaines d’intervention</w:t>
            </w:r>
          </w:p>
          <w:p w:rsidR="00D27C99" w:rsidRPr="00E36C35" w:rsidRDefault="00D27C99" w:rsidP="00F04989">
            <w:r w:rsidRPr="00E36C35">
              <w:t>Missions</w:t>
            </w:r>
          </w:p>
          <w:p w:rsidR="00D27C99" w:rsidRPr="00E36C35" w:rsidRDefault="00D27C99" w:rsidP="00F04989">
            <w:r w:rsidRPr="00E36C35">
              <w:t>Missions principales</w:t>
            </w:r>
          </w:p>
          <w:p w:rsidR="00D27C99" w:rsidRPr="00E36C35" w:rsidRDefault="00D27C99" w:rsidP="00F04989">
            <w:r w:rsidRPr="00E36C35">
              <w:t>Définition de la mission</w:t>
            </w:r>
          </w:p>
        </w:tc>
        <w:tc>
          <w:tcPr>
            <w:tcW w:w="2986" w:type="dxa"/>
            <w:shd w:val="clear" w:color="auto" w:fill="auto"/>
          </w:tcPr>
          <w:p w:rsidR="00D27C99" w:rsidRPr="00E36C35" w:rsidRDefault="00D27C99" w:rsidP="00F04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Missions principales par domaine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</w:tr>
      <w:tr w:rsidR="00D27C99" w:rsidRPr="00E36C35" w:rsidTr="00D27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D27C99" w:rsidRPr="00E36C35" w:rsidRDefault="00D27C99" w:rsidP="00F04989">
            <w:r w:rsidRPr="00E36C35">
              <w:t>Polyvalences</w:t>
            </w:r>
          </w:p>
          <w:p w:rsidR="00D27C99" w:rsidRPr="00E36C35" w:rsidRDefault="00D27C99" w:rsidP="00F04989">
            <w:r w:rsidRPr="00E36C35">
              <w:t>Remplacement</w:t>
            </w:r>
          </w:p>
        </w:tc>
        <w:tc>
          <w:tcPr>
            <w:tcW w:w="2986" w:type="dxa"/>
            <w:shd w:val="clear" w:color="auto" w:fill="auto"/>
          </w:tcPr>
          <w:p w:rsidR="00D27C99" w:rsidRDefault="00D27C99" w:rsidP="00F04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 peut remplacer ?</w:t>
            </w:r>
          </w:p>
          <w:p w:rsidR="00D27C99" w:rsidRPr="00E36C35" w:rsidRDefault="00D27C99" w:rsidP="00F04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 peut-il remplacer ?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7C99" w:rsidRPr="00E36C35" w:rsidTr="00D27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D27C99" w:rsidRPr="00E36C35" w:rsidRDefault="00D27C99" w:rsidP="00F04989">
            <w:r w:rsidRPr="00E36C35">
              <w:t>Degré d’autonomie</w:t>
            </w:r>
          </w:p>
        </w:tc>
        <w:tc>
          <w:tcPr>
            <w:tcW w:w="2986" w:type="dxa"/>
            <w:shd w:val="clear" w:color="auto" w:fill="auto"/>
          </w:tcPr>
          <w:p w:rsidR="00D27C99" w:rsidRPr="00E36C35" w:rsidRDefault="00D27C99" w:rsidP="00F04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partir de quel moment doit-il faire intervenir son supérieur ?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7C99" w:rsidRPr="00E36C35" w:rsidTr="00D27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D27C99" w:rsidRPr="00E36C35" w:rsidRDefault="00D27C99" w:rsidP="00F04989">
            <w:r w:rsidRPr="00E36C35">
              <w:t>Formation et expérience</w:t>
            </w:r>
          </w:p>
          <w:p w:rsidR="00D27C99" w:rsidRPr="00E36C35" w:rsidRDefault="00D27C99" w:rsidP="00F04989">
            <w:r w:rsidRPr="00E36C35">
              <w:t>Diplômes et expérience</w:t>
            </w:r>
          </w:p>
        </w:tc>
        <w:tc>
          <w:tcPr>
            <w:tcW w:w="2986" w:type="dxa"/>
            <w:shd w:val="clear" w:color="auto" w:fill="auto"/>
          </w:tcPr>
          <w:p w:rsidR="00D27C99" w:rsidRPr="00E36C35" w:rsidRDefault="00D27C99" w:rsidP="00F04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Niveau de formation, expérience, diplômes nécessaires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7C99" w:rsidRPr="00E36C35" w:rsidTr="00D27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D27C99" w:rsidRPr="00E36C35" w:rsidRDefault="00D27C99" w:rsidP="00F04989">
            <w:r w:rsidRPr="00E36C35">
              <w:t>Profil</w:t>
            </w:r>
          </w:p>
          <w:p w:rsidR="00D27C99" w:rsidRPr="00E36C35" w:rsidRDefault="00D27C99" w:rsidP="00F04989">
            <w:r w:rsidRPr="00E36C35">
              <w:t>Requis</w:t>
            </w:r>
          </w:p>
        </w:tc>
        <w:tc>
          <w:tcPr>
            <w:tcW w:w="2986" w:type="dxa"/>
            <w:shd w:val="clear" w:color="auto" w:fill="auto"/>
          </w:tcPr>
          <w:p w:rsidR="00D27C99" w:rsidRPr="00E36C35" w:rsidRDefault="00D27C99" w:rsidP="00BF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Niveau de formation, expérience, diplômes et qualité nécessaires pour occuper le poste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D27C99" w:rsidRPr="00E36C35" w:rsidRDefault="00D27C99" w:rsidP="00D5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FC"/>
            </w:r>
          </w:p>
        </w:tc>
      </w:tr>
    </w:tbl>
    <w:p w:rsidR="00A468CF" w:rsidRDefault="00A468CF" w:rsidP="00A468CF"/>
    <w:p w:rsidR="00151C50" w:rsidRDefault="00151C50" w:rsidP="00AC0340"/>
    <w:p w:rsidR="00151C50" w:rsidRDefault="00151C50" w:rsidP="00AC0340">
      <w:pPr>
        <w:sectPr w:rsidR="00151C50" w:rsidSect="003E4DE2">
          <w:headerReference w:type="first" r:id="rId29"/>
          <w:footerReference w:type="first" r:id="rId3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C1D20" w:rsidRDefault="00FC1D20" w:rsidP="00FC1D20">
      <w:pPr>
        <w:pStyle w:val="Titre2"/>
      </w:pPr>
      <w:bookmarkStart w:id="17" w:name="_Toc334458415"/>
      <w:r>
        <w:t>Fiche de fonction – Modèle A</w:t>
      </w:r>
      <w:bookmarkEnd w:id="17"/>
    </w:p>
    <w:p w:rsidR="00FC1D20" w:rsidRPr="00FC1D20" w:rsidRDefault="00FC1D20" w:rsidP="00FC1D20"/>
    <w:p w:rsidR="00FC1D20" w:rsidRPr="00FE0CA5" w:rsidRDefault="00FC1D20" w:rsidP="00FC1D20">
      <w:pPr>
        <w:pStyle w:val="Titre2sanssommaire"/>
      </w:pPr>
      <w:r>
        <w:t>Titre du poste</w:t>
      </w:r>
    </w:p>
    <w:p w:rsidR="00FC1D20" w:rsidRPr="002E2829" w:rsidRDefault="00FC1D20" w:rsidP="00FC1D20">
      <w:pPr>
        <w:pStyle w:val="Titre3"/>
      </w:pPr>
      <w:r>
        <w:t>Définition générale du poste</w:t>
      </w:r>
    </w:p>
    <w:p w:rsidR="00FC1D20" w:rsidRPr="004D2658" w:rsidRDefault="00FC1D20" w:rsidP="00FC1D20">
      <w:pPr>
        <w:pStyle w:val="Infoitalique"/>
      </w:pPr>
      <w:r w:rsidRPr="004D2658">
        <w:t>Résumé, rôle, finalité du poste</w:t>
      </w:r>
    </w:p>
    <w:p w:rsidR="00FC1D20" w:rsidRPr="002E2829" w:rsidRDefault="00FC1D20" w:rsidP="00FC1D20"/>
    <w:p w:rsidR="00FC1D20" w:rsidRDefault="00FC1D20" w:rsidP="00FC1D20">
      <w:pPr>
        <w:pStyle w:val="Titre3"/>
      </w:pPr>
      <w:r>
        <w:t>Domaines d’intervention</w:t>
      </w:r>
    </w:p>
    <w:p w:rsidR="00D27C99" w:rsidRDefault="00D27C99" w:rsidP="00D27C99">
      <w:pPr>
        <w:pStyle w:val="Infoitalique"/>
      </w:pPr>
      <w:r>
        <w:t>Identifier les missions principales du poste par domaine : veiller à conserver l’approche synthétique de la fiche en ne listant que les missions principales de la fonction.</w:t>
      </w:r>
    </w:p>
    <w:p w:rsidR="00D27C99" w:rsidRDefault="00D27C99" w:rsidP="00D27C99">
      <w:pPr>
        <w:pStyle w:val="Infoitalique"/>
      </w:pPr>
      <w:r>
        <w:t>Choisir parmi les domaines : technique, production, relation clients, commercial, management, encadrement, administratif, gestion, etc...</w:t>
      </w:r>
    </w:p>
    <w:p w:rsidR="00FC1D20" w:rsidRDefault="00D27C99" w:rsidP="00FC1D20">
      <w:pPr>
        <w:pStyle w:val="Titre4"/>
      </w:pPr>
      <w:r>
        <w:t>Domaine X</w:t>
      </w:r>
    </w:p>
    <w:p w:rsidR="00FC1D20" w:rsidRPr="00CF496F" w:rsidRDefault="00FC1D20" w:rsidP="00FC1D20">
      <w:pPr>
        <w:pStyle w:val="Puce1"/>
        <w:ind w:left="426" w:hanging="426"/>
      </w:pPr>
    </w:p>
    <w:p w:rsidR="00FC1D20" w:rsidRDefault="00D27C99" w:rsidP="00FC1D20">
      <w:pPr>
        <w:pStyle w:val="Titre4"/>
      </w:pPr>
      <w:r>
        <w:t>Domaine X</w:t>
      </w:r>
    </w:p>
    <w:p w:rsidR="00FC1D20" w:rsidRPr="00CF496F" w:rsidRDefault="00FC1D20" w:rsidP="00FC1D20">
      <w:pPr>
        <w:pStyle w:val="Puce1"/>
        <w:ind w:left="426" w:hanging="426"/>
      </w:pPr>
    </w:p>
    <w:p w:rsidR="00FC1D20" w:rsidRDefault="00D27C99" w:rsidP="00FC1D20">
      <w:pPr>
        <w:pStyle w:val="Titre4"/>
      </w:pPr>
      <w:r>
        <w:t>Domaine X</w:t>
      </w:r>
    </w:p>
    <w:p w:rsidR="00FC1D20" w:rsidRDefault="00FC1D20" w:rsidP="00FC1D20">
      <w:pPr>
        <w:pStyle w:val="Puce1"/>
        <w:ind w:left="426" w:hanging="426"/>
      </w:pPr>
    </w:p>
    <w:p w:rsidR="00FC1D20" w:rsidRDefault="00FC1D20" w:rsidP="00FC1D20">
      <w:pPr>
        <w:pStyle w:val="Titre3"/>
      </w:pPr>
      <w:r>
        <w:t>Polyvalences</w:t>
      </w:r>
    </w:p>
    <w:p w:rsidR="00FC1D20" w:rsidRPr="004D2658" w:rsidRDefault="00FC1D20" w:rsidP="00FC1D20">
      <w:pPr>
        <w:pStyle w:val="Infoitalique"/>
      </w:pPr>
      <w:r w:rsidRPr="004D2658">
        <w:t>Qui peut-il remplacer ? Qui peut le remplacer ? Sur quoi ?</w:t>
      </w:r>
    </w:p>
    <w:p w:rsidR="00FC1D20" w:rsidRPr="004D2658" w:rsidRDefault="00FC1D20" w:rsidP="00FC1D20">
      <w:pPr>
        <w:pStyle w:val="Infoitalique"/>
      </w:pPr>
      <w:r w:rsidRPr="004D2658">
        <w:t>De manière ponctuelle, en cas d’absence prévue ou non</w:t>
      </w:r>
    </w:p>
    <w:p w:rsidR="00FC1D20" w:rsidRDefault="00FC1D20" w:rsidP="00FC1D20">
      <w:pPr>
        <w:pStyle w:val="Puce1"/>
        <w:ind w:left="426" w:hanging="426"/>
      </w:pPr>
    </w:p>
    <w:p w:rsidR="00FC1D20" w:rsidRDefault="00FC1D20" w:rsidP="00FC1D20">
      <w:pPr>
        <w:pStyle w:val="Titre3"/>
      </w:pPr>
      <w:r>
        <w:t>Formation et expérience</w:t>
      </w:r>
    </w:p>
    <w:p w:rsidR="00FC1D20" w:rsidRDefault="00FC1D20" w:rsidP="00FC1D20">
      <w:pPr>
        <w:pStyle w:val="Infoitalique"/>
      </w:pPr>
      <w:r>
        <w:t>Niveau de formation et d’expérience requis pour le poste</w:t>
      </w:r>
    </w:p>
    <w:p w:rsidR="00FC1D20" w:rsidRDefault="00FC1D20" w:rsidP="00FC1D20">
      <w:pPr>
        <w:pStyle w:val="Puce1"/>
        <w:ind w:left="426" w:hanging="426"/>
      </w:pPr>
    </w:p>
    <w:p w:rsidR="00FC1D20" w:rsidRPr="002E2829" w:rsidRDefault="00FC1D20" w:rsidP="00FC1D20"/>
    <w:p w:rsidR="00FC1D20" w:rsidRDefault="00FC1D20" w:rsidP="00AC0340">
      <w:pPr>
        <w:sectPr w:rsidR="00FC1D20" w:rsidSect="003E4DE2">
          <w:headerReference w:type="first" r:id="rId31"/>
          <w:footerReference w:type="first" r:id="rId3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C1D20" w:rsidRDefault="00FC1D20" w:rsidP="00FC1D20">
      <w:pPr>
        <w:pStyle w:val="Titre2"/>
      </w:pPr>
      <w:bookmarkStart w:id="18" w:name="_Toc334458416"/>
      <w:r>
        <w:t>Fiche de poste – Modèle B</w:t>
      </w:r>
      <w:bookmarkEnd w:id="18"/>
    </w:p>
    <w:p w:rsidR="00FC1D20" w:rsidRPr="00FC1D20" w:rsidRDefault="00FC1D20" w:rsidP="00FC1D20"/>
    <w:p w:rsidR="00FC1D20" w:rsidRDefault="00FC1D20" w:rsidP="00FC1D20">
      <w:pPr>
        <w:pStyle w:val="Titre2sanssommaire"/>
      </w:pPr>
      <w:r>
        <w:t>Titre du poste</w:t>
      </w:r>
    </w:p>
    <w:p w:rsidR="00FC1D20" w:rsidRPr="00FC1D20" w:rsidRDefault="00FC1D20" w:rsidP="00FC1D20"/>
    <w:tbl>
      <w:tblPr>
        <w:tblStyle w:val="Listemoyenne1-Accent6"/>
        <w:tblW w:w="0" w:type="auto"/>
        <w:tblLook w:val="0600" w:firstRow="0" w:lastRow="0" w:firstColumn="0" w:lastColumn="0" w:noHBand="1" w:noVBand="1"/>
      </w:tblPr>
      <w:tblGrid>
        <w:gridCol w:w="4606"/>
        <w:gridCol w:w="4606"/>
      </w:tblGrid>
      <w:tr w:rsidR="00FC1D20" w:rsidRPr="00261DE1" w:rsidTr="00BF0112">
        <w:tc>
          <w:tcPr>
            <w:tcW w:w="4606" w:type="dxa"/>
            <w:shd w:val="clear" w:color="auto" w:fill="FDE9D9" w:themeFill="accent6" w:themeFillTint="33"/>
          </w:tcPr>
          <w:p w:rsidR="00FC1D20" w:rsidRPr="00261DE1" w:rsidRDefault="00FC1D20" w:rsidP="00BF0112">
            <w:pPr>
              <w:rPr>
                <w:b/>
              </w:rPr>
            </w:pPr>
            <w:r w:rsidRPr="00261DE1">
              <w:rPr>
                <w:b/>
              </w:rPr>
              <w:t>Situation du poste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FC1D20" w:rsidRPr="00261DE1" w:rsidRDefault="00FC1D20" w:rsidP="00BF0112">
            <w:pPr>
              <w:rPr>
                <w:b/>
              </w:rPr>
            </w:pPr>
            <w:r w:rsidRPr="00261DE1">
              <w:rPr>
                <w:b/>
              </w:rPr>
              <w:t>Raison d’être du poste</w:t>
            </w:r>
          </w:p>
        </w:tc>
      </w:tr>
      <w:tr w:rsidR="00FC1D20" w:rsidTr="00BF0112">
        <w:tc>
          <w:tcPr>
            <w:tcW w:w="4606" w:type="dxa"/>
            <w:shd w:val="clear" w:color="auto" w:fill="auto"/>
          </w:tcPr>
          <w:p w:rsidR="00FC1D20" w:rsidRDefault="00FC1D20" w:rsidP="00BF0112">
            <w:pPr>
              <w:pStyle w:val="Infoitalique"/>
            </w:pPr>
            <w:r w:rsidRPr="002002DC">
              <w:t>Place dans l’organigramme - Niveau de responsabilité</w:t>
            </w:r>
          </w:p>
        </w:tc>
        <w:tc>
          <w:tcPr>
            <w:tcW w:w="4606" w:type="dxa"/>
            <w:shd w:val="clear" w:color="auto" w:fill="auto"/>
          </w:tcPr>
          <w:p w:rsidR="00FC1D20" w:rsidRDefault="00FC1D20" w:rsidP="00BF0112">
            <w:pPr>
              <w:pStyle w:val="Infoitalique"/>
            </w:pPr>
            <w:r>
              <w:t>Quel est le pourquoi du poste pour le cabinet ?</w:t>
            </w:r>
          </w:p>
        </w:tc>
      </w:tr>
      <w:tr w:rsidR="00FC1D20" w:rsidTr="00BF0112">
        <w:tc>
          <w:tcPr>
            <w:tcW w:w="4606" w:type="dxa"/>
          </w:tcPr>
          <w:p w:rsidR="00FC1D20" w:rsidRDefault="00FC1D20" w:rsidP="00FC1D20">
            <w:pPr>
              <w:pStyle w:val="Puce1"/>
              <w:ind w:left="426" w:hanging="426"/>
            </w:pPr>
          </w:p>
        </w:tc>
        <w:tc>
          <w:tcPr>
            <w:tcW w:w="4606" w:type="dxa"/>
          </w:tcPr>
          <w:p w:rsidR="00FC1D20" w:rsidRDefault="00FC1D20" w:rsidP="00FC1D20">
            <w:pPr>
              <w:pStyle w:val="Puce1"/>
              <w:ind w:left="426" w:hanging="426"/>
            </w:pPr>
          </w:p>
        </w:tc>
      </w:tr>
      <w:tr w:rsidR="00FC1D20" w:rsidRPr="00261DE1" w:rsidTr="00BF0112">
        <w:tc>
          <w:tcPr>
            <w:tcW w:w="4606" w:type="dxa"/>
            <w:shd w:val="clear" w:color="auto" w:fill="FDE9D9" w:themeFill="accent6" w:themeFillTint="33"/>
          </w:tcPr>
          <w:p w:rsidR="00FC1D20" w:rsidRPr="00261DE1" w:rsidRDefault="00FC1D20" w:rsidP="00BF0112">
            <w:pPr>
              <w:rPr>
                <w:b/>
              </w:rPr>
            </w:pPr>
            <w:r w:rsidRPr="00261DE1">
              <w:rPr>
                <w:b/>
              </w:rPr>
              <w:t>Missions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FC1D20" w:rsidRPr="00261DE1" w:rsidRDefault="00FC1D20" w:rsidP="00BF0112">
            <w:pPr>
              <w:rPr>
                <w:b/>
              </w:rPr>
            </w:pPr>
          </w:p>
        </w:tc>
      </w:tr>
      <w:tr w:rsidR="00D27C99" w:rsidTr="00BF0112">
        <w:tc>
          <w:tcPr>
            <w:tcW w:w="9212" w:type="dxa"/>
            <w:gridSpan w:val="2"/>
          </w:tcPr>
          <w:p w:rsidR="00D27C99" w:rsidRDefault="00D27C99" w:rsidP="00BF0112">
            <w:pPr>
              <w:pStyle w:val="Infoitalique"/>
            </w:pPr>
            <w:r>
              <w:t>Identifier les missions principales du poste par domaine : veiller à conserver l’approche synthétique de la fiche en ne listant que les missions principales de la fonction.</w:t>
            </w:r>
          </w:p>
          <w:p w:rsidR="00D27C99" w:rsidRDefault="00D27C99" w:rsidP="00BF0112">
            <w:pPr>
              <w:pStyle w:val="Infoitalique"/>
            </w:pPr>
            <w:r>
              <w:t>Choisir parmi les domaines : technique, production, relation clients, commercial, management, encadrement, administratif, gestion, etc...</w:t>
            </w:r>
          </w:p>
        </w:tc>
      </w:tr>
      <w:tr w:rsidR="00FC1D20" w:rsidTr="00BF0112">
        <w:tc>
          <w:tcPr>
            <w:tcW w:w="4606" w:type="dxa"/>
            <w:shd w:val="clear" w:color="auto" w:fill="FFF2CC" w:themeFill="accent2" w:themeFillTint="33"/>
          </w:tcPr>
          <w:p w:rsidR="00FC1D20" w:rsidRDefault="00D27C99" w:rsidP="00BF0112">
            <w:r>
              <w:t>Domaine X</w:t>
            </w:r>
          </w:p>
        </w:tc>
        <w:tc>
          <w:tcPr>
            <w:tcW w:w="4606" w:type="dxa"/>
            <w:shd w:val="clear" w:color="auto" w:fill="FFF2CC" w:themeFill="accent2" w:themeFillTint="33"/>
          </w:tcPr>
          <w:p w:rsidR="00FC1D20" w:rsidRDefault="00D27C99" w:rsidP="00BF0112">
            <w:r>
              <w:t>Domaine X</w:t>
            </w:r>
          </w:p>
        </w:tc>
      </w:tr>
      <w:tr w:rsidR="00FC1D20" w:rsidTr="00BF0112">
        <w:tc>
          <w:tcPr>
            <w:tcW w:w="4606" w:type="dxa"/>
          </w:tcPr>
          <w:p w:rsidR="00FC1D20" w:rsidRDefault="00FC1D20" w:rsidP="00FC1D20">
            <w:pPr>
              <w:pStyle w:val="Puce1"/>
              <w:ind w:left="426" w:hanging="426"/>
            </w:pPr>
          </w:p>
        </w:tc>
        <w:tc>
          <w:tcPr>
            <w:tcW w:w="4606" w:type="dxa"/>
          </w:tcPr>
          <w:p w:rsidR="00FC1D20" w:rsidRPr="002002DC" w:rsidRDefault="00FC1D20" w:rsidP="00FC1D20">
            <w:pPr>
              <w:pStyle w:val="Puce1"/>
              <w:ind w:left="426" w:hanging="426"/>
            </w:pPr>
          </w:p>
        </w:tc>
      </w:tr>
      <w:tr w:rsidR="00D27C99" w:rsidTr="00BF0112">
        <w:tc>
          <w:tcPr>
            <w:tcW w:w="4606" w:type="dxa"/>
            <w:shd w:val="clear" w:color="auto" w:fill="FFF2CC" w:themeFill="accent2" w:themeFillTint="33"/>
          </w:tcPr>
          <w:p w:rsidR="00D27C99" w:rsidRDefault="00D27C99" w:rsidP="00BF0112">
            <w:r>
              <w:t>Domaine X</w:t>
            </w:r>
          </w:p>
        </w:tc>
        <w:tc>
          <w:tcPr>
            <w:tcW w:w="4606" w:type="dxa"/>
            <w:shd w:val="clear" w:color="auto" w:fill="FFF2CC" w:themeFill="accent2" w:themeFillTint="33"/>
          </w:tcPr>
          <w:p w:rsidR="00D27C99" w:rsidRDefault="00D27C99" w:rsidP="00BF0112">
            <w:r>
              <w:t>Domaine X</w:t>
            </w:r>
          </w:p>
        </w:tc>
      </w:tr>
      <w:tr w:rsidR="00D27C99" w:rsidTr="00BF0112">
        <w:tc>
          <w:tcPr>
            <w:tcW w:w="4606" w:type="dxa"/>
          </w:tcPr>
          <w:p w:rsidR="00D27C99" w:rsidRDefault="00D27C99" w:rsidP="00BF0112">
            <w:pPr>
              <w:pStyle w:val="Puce1"/>
              <w:ind w:left="426" w:hanging="426"/>
            </w:pPr>
          </w:p>
        </w:tc>
        <w:tc>
          <w:tcPr>
            <w:tcW w:w="4606" w:type="dxa"/>
          </w:tcPr>
          <w:p w:rsidR="00D27C99" w:rsidRPr="002002DC" w:rsidRDefault="00D27C99" w:rsidP="00BF0112">
            <w:pPr>
              <w:pStyle w:val="Puce1"/>
              <w:ind w:left="426" w:hanging="426"/>
            </w:pPr>
          </w:p>
        </w:tc>
      </w:tr>
      <w:tr w:rsidR="00FC1D20" w:rsidRPr="00261DE1" w:rsidTr="00BF0112">
        <w:tc>
          <w:tcPr>
            <w:tcW w:w="4606" w:type="dxa"/>
            <w:shd w:val="clear" w:color="auto" w:fill="FDE9D9" w:themeFill="accent6" w:themeFillTint="33"/>
          </w:tcPr>
          <w:p w:rsidR="00FC1D20" w:rsidRPr="00261DE1" w:rsidRDefault="00FC1D20" w:rsidP="00BF0112">
            <w:pPr>
              <w:rPr>
                <w:b/>
              </w:rPr>
            </w:pPr>
            <w:r w:rsidRPr="00261DE1">
              <w:rPr>
                <w:b/>
              </w:rPr>
              <w:t>Profil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:rsidR="00FC1D20" w:rsidRPr="00261DE1" w:rsidRDefault="00FC1D20" w:rsidP="00BF0112">
            <w:pPr>
              <w:rPr>
                <w:b/>
              </w:rPr>
            </w:pPr>
            <w:r w:rsidRPr="00261DE1">
              <w:rPr>
                <w:b/>
              </w:rPr>
              <w:t>Remplacement</w:t>
            </w:r>
          </w:p>
        </w:tc>
      </w:tr>
      <w:tr w:rsidR="00FC1D20" w:rsidTr="00BF0112">
        <w:tc>
          <w:tcPr>
            <w:tcW w:w="4606" w:type="dxa"/>
          </w:tcPr>
          <w:p w:rsidR="00FC1D20" w:rsidRDefault="00FC1D20" w:rsidP="00BF0112">
            <w:pPr>
              <w:pStyle w:val="Infoitalique"/>
            </w:pPr>
            <w:r>
              <w:t xml:space="preserve">Niveau de formation requis, principales qualités/connaissances </w:t>
            </w:r>
          </w:p>
        </w:tc>
        <w:tc>
          <w:tcPr>
            <w:tcW w:w="4606" w:type="dxa"/>
          </w:tcPr>
          <w:p w:rsidR="00FC1D20" w:rsidRDefault="00FC1D20" w:rsidP="00BF0112">
            <w:pPr>
              <w:pStyle w:val="Infoitalique"/>
            </w:pPr>
            <w:r>
              <w:t>Qui peut-il remplacer ? Qui peut le remplacer ? Sur quoi ?</w:t>
            </w:r>
          </w:p>
          <w:p w:rsidR="00FC1D20" w:rsidRDefault="00FC1D20" w:rsidP="00BF0112">
            <w:pPr>
              <w:pStyle w:val="Infoitalique"/>
            </w:pPr>
            <w:r>
              <w:t>De manière ponctuelle, en cas d’absence prévue ou non</w:t>
            </w:r>
          </w:p>
        </w:tc>
      </w:tr>
      <w:tr w:rsidR="00FC1D20" w:rsidTr="00BF0112">
        <w:tc>
          <w:tcPr>
            <w:tcW w:w="4606" w:type="dxa"/>
          </w:tcPr>
          <w:p w:rsidR="00FC1D20" w:rsidRDefault="00FC1D20" w:rsidP="00FC1D20">
            <w:pPr>
              <w:pStyle w:val="Puce1"/>
              <w:ind w:left="426" w:hanging="426"/>
            </w:pPr>
          </w:p>
        </w:tc>
        <w:tc>
          <w:tcPr>
            <w:tcW w:w="4606" w:type="dxa"/>
          </w:tcPr>
          <w:p w:rsidR="00FC1D20" w:rsidRDefault="00FC1D20" w:rsidP="00FC1D20">
            <w:pPr>
              <w:pStyle w:val="Puce1"/>
              <w:ind w:left="426" w:hanging="426"/>
            </w:pPr>
          </w:p>
        </w:tc>
      </w:tr>
    </w:tbl>
    <w:p w:rsidR="00FC1D20" w:rsidRPr="00676590" w:rsidRDefault="00FC1D20" w:rsidP="00FC1D20"/>
    <w:p w:rsidR="00FC1D20" w:rsidRDefault="00FC1D20" w:rsidP="00AC0340">
      <w:pPr>
        <w:sectPr w:rsidR="00FC1D20" w:rsidSect="003E4DE2">
          <w:headerReference w:type="first" r:id="rId33"/>
          <w:footerReference w:type="first" r:id="rId3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27C99" w:rsidRDefault="00D27C99" w:rsidP="00D27C99">
      <w:pPr>
        <w:pStyle w:val="Titre2"/>
      </w:pPr>
      <w:bookmarkStart w:id="19" w:name="_Toc334458417"/>
      <w:r>
        <w:t>Fiche de poste – Modèle C</w:t>
      </w:r>
      <w:bookmarkEnd w:id="19"/>
    </w:p>
    <w:p w:rsidR="00D27C99" w:rsidRPr="00D27C99" w:rsidRDefault="00D27C99" w:rsidP="00D27C99"/>
    <w:p w:rsidR="00FC1D20" w:rsidRDefault="00FC1D20" w:rsidP="00D27C99">
      <w:pPr>
        <w:pStyle w:val="Titre2sanssommaire"/>
      </w:pPr>
      <w:r>
        <w:t>Titre du poste</w:t>
      </w:r>
    </w:p>
    <w:p w:rsidR="00D27C99" w:rsidRPr="00D27C99" w:rsidRDefault="00D27C99" w:rsidP="00D27C99"/>
    <w:p w:rsidR="00FC1D20" w:rsidRPr="002E2829" w:rsidRDefault="00FC1D20" w:rsidP="00D27C99">
      <w:pPr>
        <w:pStyle w:val="Titre3"/>
      </w:pPr>
      <w:r>
        <w:t>Rôle</w:t>
      </w:r>
    </w:p>
    <w:p w:rsidR="00FC1D20" w:rsidRDefault="00FC1D20" w:rsidP="00FC1D20">
      <w:pPr>
        <w:pStyle w:val="Infoitalique"/>
      </w:pPr>
      <w:r w:rsidRPr="0001122C">
        <w:t>Définir en une phrase le rôle du poste</w:t>
      </w:r>
    </w:p>
    <w:p w:rsidR="00FC1D20" w:rsidRPr="0001122C" w:rsidRDefault="00FC1D20" w:rsidP="00FC1D20"/>
    <w:p w:rsidR="00FC1D20" w:rsidRDefault="00FC1D20" w:rsidP="00D27C99">
      <w:pPr>
        <w:pStyle w:val="Titre3"/>
      </w:pPr>
      <w:r>
        <w:t>Missions principales</w:t>
      </w:r>
    </w:p>
    <w:p w:rsidR="00D27C99" w:rsidRDefault="00D27C99" w:rsidP="00D27C99">
      <w:pPr>
        <w:pStyle w:val="Infoitalique"/>
      </w:pPr>
      <w:r>
        <w:t>Identifier les missions principales du poste par domaine : veiller à conserver l’approche synthétique de la fiche en ne listant que les missions principales de la fonction.</w:t>
      </w:r>
    </w:p>
    <w:p w:rsidR="00D27C99" w:rsidRDefault="00D27C99" w:rsidP="00D27C99">
      <w:pPr>
        <w:pStyle w:val="Infoitalique"/>
      </w:pPr>
      <w:r>
        <w:t>Choisir parmi les domaines : technique, production, relation clients, commercial, management, encadrement, administratif, gestion, etc...</w:t>
      </w:r>
    </w:p>
    <w:p w:rsidR="00FC1D20" w:rsidRDefault="00D27C99" w:rsidP="00D27C99">
      <w:pPr>
        <w:pStyle w:val="Puce1"/>
      </w:pPr>
      <w:r>
        <w:t>Domaine X</w:t>
      </w:r>
    </w:p>
    <w:p w:rsidR="00D27C99" w:rsidRDefault="00D27C99" w:rsidP="00D27C99">
      <w:pPr>
        <w:pStyle w:val="Puce2"/>
      </w:pPr>
      <w:r>
        <w:t>Mission X</w:t>
      </w:r>
    </w:p>
    <w:p w:rsidR="00D27C99" w:rsidRDefault="00D27C99" w:rsidP="00D27C99">
      <w:pPr>
        <w:pStyle w:val="Puce2"/>
      </w:pPr>
      <w:r>
        <w:t>Mission X</w:t>
      </w:r>
    </w:p>
    <w:p w:rsidR="00D27C99" w:rsidRDefault="00D27C99" w:rsidP="00D27C99">
      <w:pPr>
        <w:pStyle w:val="Puce1"/>
      </w:pPr>
      <w:r>
        <w:t>Domaine X</w:t>
      </w:r>
    </w:p>
    <w:p w:rsidR="00D27C99" w:rsidRDefault="00D27C99" w:rsidP="00D27C99">
      <w:pPr>
        <w:pStyle w:val="Puce2"/>
      </w:pPr>
      <w:r>
        <w:t>Mission X</w:t>
      </w:r>
    </w:p>
    <w:p w:rsidR="00D27C99" w:rsidRDefault="00D27C99" w:rsidP="00D27C99">
      <w:pPr>
        <w:pStyle w:val="Puce2"/>
      </w:pPr>
      <w:r>
        <w:t>Mission X</w:t>
      </w:r>
    </w:p>
    <w:p w:rsidR="00D27C99" w:rsidRPr="0001122C" w:rsidRDefault="00D27C99" w:rsidP="00FC1D20"/>
    <w:p w:rsidR="00FC1D20" w:rsidRDefault="00FC1D20" w:rsidP="00D27C99">
      <w:pPr>
        <w:pStyle w:val="Titre3"/>
      </w:pPr>
      <w:r>
        <w:t>Degré d’autonomie</w:t>
      </w:r>
    </w:p>
    <w:p w:rsidR="00FC1D20" w:rsidRDefault="00FC1D20" w:rsidP="00FC1D20">
      <w:pPr>
        <w:pStyle w:val="Infoitalique"/>
      </w:pPr>
      <w:r>
        <w:t>Evaluer l’autonomie du poste : à partir de quel moment doit-il faire intervenir son supérieur</w:t>
      </w:r>
    </w:p>
    <w:p w:rsidR="00FC1D20" w:rsidRPr="0001122C" w:rsidRDefault="00FC1D20" w:rsidP="00FC1D20">
      <w:pPr>
        <w:pStyle w:val="Puce1"/>
        <w:ind w:left="426" w:hanging="426"/>
      </w:pPr>
    </w:p>
    <w:p w:rsidR="00FC1D20" w:rsidRDefault="00FC1D20" w:rsidP="00D27C99">
      <w:pPr>
        <w:pStyle w:val="Titre3"/>
      </w:pPr>
      <w:r>
        <w:t>Polyvalences</w:t>
      </w:r>
    </w:p>
    <w:p w:rsidR="00FC1D20" w:rsidRPr="0001122C" w:rsidRDefault="00FC1D20" w:rsidP="00FC1D20">
      <w:pPr>
        <w:pStyle w:val="Infoitalique"/>
      </w:pPr>
      <w:r w:rsidRPr="0001122C">
        <w:t>Qui peut-il remplacer ? Qui peut le remplacer ? Sur quoi ?</w:t>
      </w:r>
    </w:p>
    <w:p w:rsidR="00FC1D20" w:rsidRDefault="00FC1D20" w:rsidP="00FC1D20">
      <w:pPr>
        <w:pStyle w:val="Infoitalique"/>
      </w:pPr>
      <w:r w:rsidRPr="0001122C">
        <w:t>De manière ponctuelle, en cas d’absence prévue ou non</w:t>
      </w:r>
    </w:p>
    <w:p w:rsidR="00FC1D20" w:rsidRDefault="00FC1D20" w:rsidP="00FC1D20">
      <w:pPr>
        <w:pStyle w:val="Puce1"/>
        <w:ind w:left="426" w:hanging="426"/>
      </w:pPr>
    </w:p>
    <w:p w:rsidR="00FC1D20" w:rsidRDefault="00FC1D20" w:rsidP="00D27C99">
      <w:pPr>
        <w:pStyle w:val="Titre3"/>
      </w:pPr>
      <w:r>
        <w:t>Diplômes et expérience</w:t>
      </w:r>
    </w:p>
    <w:p w:rsidR="00FC1D20" w:rsidRDefault="00FC1D20" w:rsidP="00FC1D20">
      <w:pPr>
        <w:pStyle w:val="Infoitalique"/>
      </w:pPr>
      <w:r>
        <w:t>Niveau de formation et d’expérience requis pour le poste</w:t>
      </w:r>
    </w:p>
    <w:p w:rsidR="00FC1D20" w:rsidRDefault="00FC1D20" w:rsidP="00FC1D20">
      <w:pPr>
        <w:pStyle w:val="Puce1"/>
        <w:ind w:left="426" w:hanging="426"/>
      </w:pPr>
    </w:p>
    <w:p w:rsidR="00FC1D20" w:rsidRDefault="00FC1D20" w:rsidP="00AC0340">
      <w:pPr>
        <w:sectPr w:rsidR="00FC1D20" w:rsidSect="003E4DE2">
          <w:headerReference w:type="first" r:id="rId35"/>
          <w:footerReference w:type="first" r:id="rId3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0340" w:rsidRDefault="00D27C99" w:rsidP="00D27C99">
      <w:pPr>
        <w:pStyle w:val="Titre2"/>
      </w:pPr>
      <w:bookmarkStart w:id="20" w:name="_Toc334458418"/>
      <w:r>
        <w:t>Fiche de fonction – Modèle D</w:t>
      </w:r>
      <w:bookmarkEnd w:id="20"/>
    </w:p>
    <w:p w:rsidR="00D27C99" w:rsidRDefault="00D27C99" w:rsidP="00AC0340"/>
    <w:p w:rsidR="002B76B2" w:rsidRPr="00FE0CA5" w:rsidRDefault="002B76B2" w:rsidP="00D27C99">
      <w:pPr>
        <w:pStyle w:val="Titre2sanssommaire"/>
      </w:pPr>
      <w:bookmarkStart w:id="21" w:name="_Toc330905794"/>
      <w:r>
        <w:t>Titre du poste</w:t>
      </w:r>
      <w:bookmarkEnd w:id="21"/>
    </w:p>
    <w:p w:rsidR="002B76B2" w:rsidRPr="002E2829" w:rsidRDefault="002B76B2" w:rsidP="00F04989">
      <w:pPr>
        <w:pStyle w:val="Titre3"/>
      </w:pPr>
      <w:bookmarkStart w:id="22" w:name="_Toc330905795"/>
      <w:r>
        <w:t>Statut</w:t>
      </w:r>
      <w:bookmarkEnd w:id="22"/>
    </w:p>
    <w:p w:rsidR="002B76B2" w:rsidRPr="00D03056" w:rsidRDefault="002B76B2" w:rsidP="002B76B2">
      <w:pPr>
        <w:pStyle w:val="Infoitalique"/>
      </w:pPr>
      <w:r>
        <w:t>Quelle autorité exerce-t-il ? Sous quelle autorité est-il placé ?</w:t>
      </w:r>
    </w:p>
    <w:p w:rsidR="002B76B2" w:rsidRDefault="002B76B2" w:rsidP="002B76B2"/>
    <w:p w:rsidR="002B76B2" w:rsidRDefault="002B76B2" w:rsidP="00F04989">
      <w:pPr>
        <w:pStyle w:val="Titre3"/>
      </w:pPr>
      <w:bookmarkStart w:id="23" w:name="_Toc330905796"/>
      <w:r>
        <w:t>Mission</w:t>
      </w:r>
      <w:bookmarkEnd w:id="23"/>
    </w:p>
    <w:p w:rsidR="002B76B2" w:rsidRPr="00D03056" w:rsidRDefault="002B76B2" w:rsidP="002B76B2">
      <w:pPr>
        <w:pStyle w:val="Infoitalique"/>
      </w:pPr>
      <w:r>
        <w:t>Résumé, rôle, finalité du poste</w:t>
      </w:r>
    </w:p>
    <w:p w:rsidR="002B76B2" w:rsidRDefault="002B76B2" w:rsidP="002B76B2"/>
    <w:p w:rsidR="002B76B2" w:rsidRDefault="002B76B2" w:rsidP="00F04989">
      <w:pPr>
        <w:pStyle w:val="Titre3"/>
      </w:pPr>
      <w:bookmarkStart w:id="24" w:name="_Toc330905797"/>
      <w:r>
        <w:t>Définition de la fonction</w:t>
      </w:r>
      <w:bookmarkEnd w:id="24"/>
    </w:p>
    <w:p w:rsidR="002B76B2" w:rsidRDefault="002B76B2" w:rsidP="002B76B2">
      <w:pPr>
        <w:pStyle w:val="Infoitalique"/>
      </w:pPr>
      <w:r>
        <w:t>Identifier les missions principales du poste par domaine</w:t>
      </w:r>
      <w:r w:rsidR="00065C77">
        <w:t> : veiller à conserver l’approche synthétique de la fiche en ne listant que les missions principales de la fonction.</w:t>
      </w:r>
    </w:p>
    <w:p w:rsidR="00065C77" w:rsidRDefault="00065C77" w:rsidP="002B76B2">
      <w:pPr>
        <w:pStyle w:val="Infoitalique"/>
      </w:pPr>
      <w:r>
        <w:t>Choisir parmi les domaines : technique, production, relation clients, commercial, management, encadrement, administratif, gestion, etc...</w:t>
      </w:r>
    </w:p>
    <w:p w:rsidR="002B76B2" w:rsidRDefault="00065C77" w:rsidP="00F04989">
      <w:pPr>
        <w:pStyle w:val="Titre4"/>
      </w:pPr>
      <w:r>
        <w:t>Domaine X</w:t>
      </w:r>
    </w:p>
    <w:p w:rsidR="002B76B2" w:rsidRDefault="002B76B2" w:rsidP="002B76B2">
      <w:pPr>
        <w:pStyle w:val="Puce1"/>
      </w:pPr>
    </w:p>
    <w:p w:rsidR="002B76B2" w:rsidRDefault="00065C77" w:rsidP="00F04989">
      <w:pPr>
        <w:pStyle w:val="Titre4"/>
      </w:pPr>
      <w:r>
        <w:t>Domaine X</w:t>
      </w:r>
    </w:p>
    <w:p w:rsidR="002B76B2" w:rsidRDefault="002B76B2" w:rsidP="002B76B2">
      <w:pPr>
        <w:pStyle w:val="Puce1"/>
      </w:pPr>
    </w:p>
    <w:p w:rsidR="002B76B2" w:rsidRDefault="00065C77" w:rsidP="00F04989">
      <w:pPr>
        <w:pStyle w:val="Titre4"/>
      </w:pPr>
      <w:r>
        <w:t>Domaine X</w:t>
      </w:r>
    </w:p>
    <w:p w:rsidR="002B76B2" w:rsidRDefault="002B76B2" w:rsidP="002B76B2">
      <w:pPr>
        <w:pStyle w:val="Puce1"/>
        <w:ind w:left="426" w:hanging="426"/>
      </w:pPr>
    </w:p>
    <w:p w:rsidR="002B76B2" w:rsidRDefault="002B76B2" w:rsidP="002B76B2"/>
    <w:p w:rsidR="002B76B2" w:rsidRDefault="002B76B2" w:rsidP="00F04989">
      <w:pPr>
        <w:pStyle w:val="Titre3"/>
      </w:pPr>
      <w:bookmarkStart w:id="25" w:name="_Toc330905798"/>
      <w:r>
        <w:t>Requis</w:t>
      </w:r>
      <w:bookmarkEnd w:id="25"/>
    </w:p>
    <w:p w:rsidR="002B76B2" w:rsidRDefault="002B76B2" w:rsidP="002B76B2">
      <w:pPr>
        <w:pStyle w:val="Infoitalique"/>
      </w:pPr>
      <w:r>
        <w:t>Niveau de formation</w:t>
      </w:r>
      <w:r w:rsidRPr="00F14457">
        <w:t xml:space="preserve"> </w:t>
      </w:r>
      <w:r>
        <w:t>requis, qualités principales</w:t>
      </w:r>
    </w:p>
    <w:p w:rsidR="002B76B2" w:rsidRDefault="002B76B2" w:rsidP="002B76B2">
      <w:pPr>
        <w:pStyle w:val="Puce1"/>
      </w:pPr>
    </w:p>
    <w:p w:rsidR="002B76B2" w:rsidRPr="002E2829" w:rsidRDefault="002B76B2" w:rsidP="002B76B2"/>
    <w:sectPr w:rsidR="002B76B2" w:rsidRPr="002E2829" w:rsidSect="003E4DE2">
      <w:headerReference w:type="first" r:id="rId37"/>
      <w:footerReference w:type="first" r:id="rId3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C4" w:rsidRDefault="00473AC4" w:rsidP="00B958C9">
      <w:pPr>
        <w:spacing w:after="0" w:line="240" w:lineRule="auto"/>
      </w:pPr>
      <w:r>
        <w:separator/>
      </w:r>
    </w:p>
  </w:endnote>
  <w:endnote w:type="continuationSeparator" w:id="0">
    <w:p w:rsidR="00473AC4" w:rsidRDefault="00473AC4" w:rsidP="00B9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ee Rg">
    <w:panose1 w:val="02000503000000020004"/>
    <w:charset w:val="00"/>
    <w:family w:val="modern"/>
    <w:notTrueType/>
    <w:pitch w:val="variable"/>
    <w:sig w:usb0="A00000AF" w:usb1="5000205B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udson D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B958C9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sur </w:t>
    </w:r>
    <w:fldSimple w:instr=" SECTIONPAGES   \* MERGEFORMAT ">
      <w:r>
        <w:rPr>
          <w:noProof/>
        </w:rPr>
        <w:t>2</w:t>
      </w:r>
    </w:fldSimple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Pr="00FC1D20" w:rsidRDefault="00BF0112" w:rsidP="00FC1D20">
    <w:pPr>
      <w:pStyle w:val="Pieddepage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B958C9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Pr="005C133C" w:rsidRDefault="00BF0112" w:rsidP="005C133C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B958C9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Pieddepage"/>
      <w:tabs>
        <w:tab w:val="clear" w:pos="4536"/>
        <w:tab w:val="center" w:pos="9498"/>
      </w:tabs>
    </w:pPr>
    <w:r>
      <w:t>Version/Date de rédaction</w:t>
    </w:r>
    <w:r>
      <w:tab/>
      <w:t>Page X sur 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C4" w:rsidRDefault="00473AC4" w:rsidP="00B958C9">
      <w:pPr>
        <w:spacing w:after="0" w:line="240" w:lineRule="auto"/>
      </w:pPr>
      <w:r>
        <w:separator/>
      </w:r>
    </w:p>
  </w:footnote>
  <w:footnote w:type="continuationSeparator" w:id="0">
    <w:p w:rsidR="00473AC4" w:rsidRDefault="00473AC4" w:rsidP="00B9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B958C9">
    <w:pPr>
      <w:pStyle w:val="En-tte"/>
      <w:tabs>
        <w:tab w:val="clear" w:pos="4536"/>
      </w:tabs>
    </w:pPr>
    <w:r>
      <w:t>Logo du cabinet</w:t>
    </w:r>
    <w:r>
      <w:tab/>
      <w:t>Fiche de fonction – Modèle D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En-tte"/>
      <w:tabs>
        <w:tab w:val="clear" w:pos="4536"/>
      </w:tabs>
    </w:pPr>
    <w:r>
      <w:t>Logo du cabinet</w:t>
    </w:r>
    <w:r>
      <w:tab/>
      <w:t>Fiche de fonction – Modèle B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Pr="00FC1D20" w:rsidRDefault="00BF0112" w:rsidP="00FC1D20">
    <w:pPr>
      <w:pStyle w:val="En-t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En-tte"/>
      <w:tabs>
        <w:tab w:val="clear" w:pos="4536"/>
      </w:tabs>
    </w:pPr>
    <w:r>
      <w:t>Logo du cabinet</w:t>
    </w:r>
    <w:r>
      <w:tab/>
      <w:t>Fiche de fonction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En-tte"/>
      <w:tabs>
        <w:tab w:val="clear" w:pos="4536"/>
      </w:tabs>
    </w:pPr>
    <w:r>
      <w:t>Logo du cabinet</w:t>
    </w:r>
    <w:r>
      <w:tab/>
      <w:t>Fiche de fonction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En-tte"/>
      <w:tabs>
        <w:tab w:val="clear" w:pos="4536"/>
      </w:tabs>
    </w:pPr>
    <w:r>
      <w:t>Logo du cabinet</w:t>
    </w:r>
    <w:r>
      <w:tab/>
      <w:t>Fiche de fonction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En-tte"/>
      <w:tabs>
        <w:tab w:val="clear" w:pos="4536"/>
      </w:tabs>
    </w:pPr>
    <w:r>
      <w:t>Logo du cabinet</w:t>
    </w:r>
    <w:r>
      <w:tab/>
      <w:t>Fiche de fonction – Modèle 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B958C9">
    <w:pPr>
      <w:pStyle w:val="En-tte"/>
      <w:tabs>
        <w:tab w:val="clear" w:pos="4536"/>
      </w:tabs>
    </w:pPr>
    <w:r>
      <w:t>Logo du cabinet</w:t>
    </w:r>
    <w:r>
      <w:tab/>
      <w:t>Fiche de fonction – Modèle 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Pr="005C133C" w:rsidRDefault="00BF0112" w:rsidP="005C133C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En-tte"/>
      <w:tabs>
        <w:tab w:val="clear" w:pos="4536"/>
      </w:tabs>
    </w:pPr>
    <w:r>
      <w:t>Logo du cabinet</w:t>
    </w:r>
    <w:r>
      <w:tab/>
      <w:t>Fiche de fonction – Modèle A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En-tte"/>
      <w:tabs>
        <w:tab w:val="clear" w:pos="4536"/>
      </w:tabs>
    </w:pPr>
    <w:r>
      <w:t>Logo du cabinet</w:t>
    </w:r>
    <w:r>
      <w:tab/>
      <w:t>Fiche de fonction – Modèle B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En-tte"/>
      <w:tabs>
        <w:tab w:val="clear" w:pos="4536"/>
      </w:tabs>
    </w:pPr>
    <w:r>
      <w:t>Logo du cabinet</w:t>
    </w:r>
    <w:r>
      <w:tab/>
      <w:t>Fiche de fonction – Modèle D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En-tte"/>
      <w:tabs>
        <w:tab w:val="clear" w:pos="4536"/>
      </w:tabs>
    </w:pPr>
    <w:r>
      <w:t>Logo du cabinet</w:t>
    </w:r>
    <w:r>
      <w:tab/>
      <w:t>Fiche de fonction – Modèle C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B958C9">
    <w:pPr>
      <w:pStyle w:val="En-tte"/>
      <w:tabs>
        <w:tab w:val="clear" w:pos="4536"/>
      </w:tabs>
    </w:pPr>
    <w:r>
      <w:t>Logo du cabinet</w:t>
    </w:r>
    <w:r>
      <w:tab/>
      <w:t>Fiche de fonction – Modèle D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12" w:rsidRDefault="00BF0112" w:rsidP="00767135">
    <w:pPr>
      <w:pStyle w:val="En-tte"/>
      <w:tabs>
        <w:tab w:val="clear" w:pos="4536"/>
      </w:tabs>
    </w:pPr>
    <w:r>
      <w:t>Logo du cabinet</w:t>
    </w:r>
    <w:r>
      <w:tab/>
      <w:t>Fiche de fonction – Modèle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B5F"/>
    <w:multiLevelType w:val="hybridMultilevel"/>
    <w:tmpl w:val="37FE7414"/>
    <w:lvl w:ilvl="0" w:tplc="96560342">
      <w:start w:val="1"/>
      <w:numFmt w:val="bullet"/>
      <w:pStyle w:val="Puce1"/>
      <w:lvlText w:val="n"/>
      <w:lvlJc w:val="left"/>
      <w:pPr>
        <w:ind w:left="360" w:hanging="360"/>
      </w:pPr>
      <w:rPr>
        <w:rFonts w:ascii="Wingdings" w:hAnsi="Wingdings" w:hint="default"/>
        <w:color w:val="DC291E" w:themeColor="text2"/>
        <w:sz w:val="14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6E18E6"/>
    <w:multiLevelType w:val="hybridMultilevel"/>
    <w:tmpl w:val="720A8C68"/>
    <w:lvl w:ilvl="0" w:tplc="F48EB4D6">
      <w:start w:val="1"/>
      <w:numFmt w:val="bullet"/>
      <w:pStyle w:val="Afaire"/>
      <w:lvlText w:val=""/>
      <w:lvlJc w:val="left"/>
      <w:pPr>
        <w:ind w:left="294" w:hanging="360"/>
      </w:pPr>
      <w:rPr>
        <w:rFonts w:ascii="Wingdings" w:hAnsi="Wingdings" w:hint="default"/>
        <w:b w:val="0"/>
        <w:i w:val="0"/>
        <w:color w:val="DC291E"/>
        <w:sz w:val="22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79783F4E"/>
    <w:multiLevelType w:val="hybridMultilevel"/>
    <w:tmpl w:val="F58C8A5E"/>
    <w:lvl w:ilvl="0" w:tplc="C1CE9B12">
      <w:start w:val="1"/>
      <w:numFmt w:val="bullet"/>
      <w:pStyle w:val="Puce3"/>
      <w:lvlText w:val=""/>
      <w:lvlJc w:val="left"/>
      <w:pPr>
        <w:ind w:left="1211" w:hanging="360"/>
      </w:pPr>
      <w:rPr>
        <w:rFonts w:ascii="Wingdings 2" w:hAnsi="Wingdings 2" w:hint="default"/>
        <w:color w:val="FFC000" w:themeColor="accent2"/>
        <w:sz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D7247AC"/>
    <w:multiLevelType w:val="hybridMultilevel"/>
    <w:tmpl w:val="EB2E0298"/>
    <w:lvl w:ilvl="0" w:tplc="D8561910">
      <w:start w:val="1"/>
      <w:numFmt w:val="bullet"/>
      <w:pStyle w:val="Puce2"/>
      <w:lvlText w:val="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376E9B" w:themeColor="accent1"/>
        <w:sz w:val="16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7"/>
      <w:numFmt w:val="bullet"/>
      <w:lvlText w:val="-"/>
      <w:lvlJc w:val="left"/>
      <w:pPr>
        <w:tabs>
          <w:tab w:val="num" w:pos="3033"/>
        </w:tabs>
        <w:ind w:left="3033" w:hanging="360"/>
      </w:pPr>
      <w:rPr>
        <w:rFonts w:ascii="Antique Olive" w:eastAsia="Times New Roman" w:hAnsi="Antique Olive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stylePaneFormatFilter w:val="B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1" w:visibleStyles="0" w:alternateStyleNames="1"/>
  <w:stylePaneSortMethod w:val="00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F8"/>
    <w:rsid w:val="00011B99"/>
    <w:rsid w:val="00052C94"/>
    <w:rsid w:val="000600D1"/>
    <w:rsid w:val="00065C77"/>
    <w:rsid w:val="000813DD"/>
    <w:rsid w:val="00094DF7"/>
    <w:rsid w:val="00094F9B"/>
    <w:rsid w:val="00097E1B"/>
    <w:rsid w:val="000A791F"/>
    <w:rsid w:val="000B7FCD"/>
    <w:rsid w:val="000C65F4"/>
    <w:rsid w:val="000C75C3"/>
    <w:rsid w:val="000E5341"/>
    <w:rsid w:val="000F1CAA"/>
    <w:rsid w:val="000F6758"/>
    <w:rsid w:val="001119D0"/>
    <w:rsid w:val="00112ACB"/>
    <w:rsid w:val="001236B1"/>
    <w:rsid w:val="001338FE"/>
    <w:rsid w:val="00134122"/>
    <w:rsid w:val="00137114"/>
    <w:rsid w:val="001417E4"/>
    <w:rsid w:val="00151C50"/>
    <w:rsid w:val="001618BC"/>
    <w:rsid w:val="0017015C"/>
    <w:rsid w:val="00192093"/>
    <w:rsid w:val="001A21F4"/>
    <w:rsid w:val="001A5702"/>
    <w:rsid w:val="001B1513"/>
    <w:rsid w:val="001B1C08"/>
    <w:rsid w:val="001B7050"/>
    <w:rsid w:val="001D376F"/>
    <w:rsid w:val="00211391"/>
    <w:rsid w:val="00213469"/>
    <w:rsid w:val="00231D3A"/>
    <w:rsid w:val="00232892"/>
    <w:rsid w:val="002420D4"/>
    <w:rsid w:val="00252385"/>
    <w:rsid w:val="002B3426"/>
    <w:rsid w:val="002B76B2"/>
    <w:rsid w:val="002C180F"/>
    <w:rsid w:val="002C5597"/>
    <w:rsid w:val="002C602C"/>
    <w:rsid w:val="002D4585"/>
    <w:rsid w:val="002E1BE9"/>
    <w:rsid w:val="002E2829"/>
    <w:rsid w:val="0034066D"/>
    <w:rsid w:val="00351222"/>
    <w:rsid w:val="00362575"/>
    <w:rsid w:val="0036541E"/>
    <w:rsid w:val="0037459B"/>
    <w:rsid w:val="00380CB6"/>
    <w:rsid w:val="003A3D95"/>
    <w:rsid w:val="003C3A77"/>
    <w:rsid w:val="003C40D9"/>
    <w:rsid w:val="003C554D"/>
    <w:rsid w:val="003E4DE2"/>
    <w:rsid w:val="00417D3F"/>
    <w:rsid w:val="00425CF3"/>
    <w:rsid w:val="00427657"/>
    <w:rsid w:val="00453949"/>
    <w:rsid w:val="004651E0"/>
    <w:rsid w:val="00473AC4"/>
    <w:rsid w:val="004B565E"/>
    <w:rsid w:val="004F0D75"/>
    <w:rsid w:val="004F76BE"/>
    <w:rsid w:val="0051128B"/>
    <w:rsid w:val="0052589E"/>
    <w:rsid w:val="00534CEF"/>
    <w:rsid w:val="00543C22"/>
    <w:rsid w:val="0055399D"/>
    <w:rsid w:val="00575EB1"/>
    <w:rsid w:val="00591F5E"/>
    <w:rsid w:val="005A1100"/>
    <w:rsid w:val="005C133C"/>
    <w:rsid w:val="005C6FCA"/>
    <w:rsid w:val="005D3C3C"/>
    <w:rsid w:val="005D46C4"/>
    <w:rsid w:val="006000EB"/>
    <w:rsid w:val="00651F1F"/>
    <w:rsid w:val="00653A9C"/>
    <w:rsid w:val="006708C4"/>
    <w:rsid w:val="00673EAE"/>
    <w:rsid w:val="0068366E"/>
    <w:rsid w:val="006C6853"/>
    <w:rsid w:val="006D6EE6"/>
    <w:rsid w:val="006E4072"/>
    <w:rsid w:val="006F00A0"/>
    <w:rsid w:val="006F56AC"/>
    <w:rsid w:val="007158E5"/>
    <w:rsid w:val="00726449"/>
    <w:rsid w:val="00733CD2"/>
    <w:rsid w:val="00750039"/>
    <w:rsid w:val="00751878"/>
    <w:rsid w:val="00767135"/>
    <w:rsid w:val="0077406E"/>
    <w:rsid w:val="00774947"/>
    <w:rsid w:val="00791C0D"/>
    <w:rsid w:val="00796698"/>
    <w:rsid w:val="007A35B7"/>
    <w:rsid w:val="007B4490"/>
    <w:rsid w:val="007D072E"/>
    <w:rsid w:val="007D1A35"/>
    <w:rsid w:val="007D2370"/>
    <w:rsid w:val="007D2F61"/>
    <w:rsid w:val="00810CE4"/>
    <w:rsid w:val="0082046E"/>
    <w:rsid w:val="00821DAF"/>
    <w:rsid w:val="00822B2B"/>
    <w:rsid w:val="00830C6A"/>
    <w:rsid w:val="008533DB"/>
    <w:rsid w:val="00872D32"/>
    <w:rsid w:val="008923F9"/>
    <w:rsid w:val="00895378"/>
    <w:rsid w:val="008A0EFF"/>
    <w:rsid w:val="008A4CE6"/>
    <w:rsid w:val="008D33FF"/>
    <w:rsid w:val="008D45C9"/>
    <w:rsid w:val="00904A91"/>
    <w:rsid w:val="00915EE0"/>
    <w:rsid w:val="00922D48"/>
    <w:rsid w:val="00947178"/>
    <w:rsid w:val="009479FE"/>
    <w:rsid w:val="009554A0"/>
    <w:rsid w:val="00957E91"/>
    <w:rsid w:val="00997FF5"/>
    <w:rsid w:val="009A0725"/>
    <w:rsid w:val="009A2BF9"/>
    <w:rsid w:val="009A5A2B"/>
    <w:rsid w:val="009B3689"/>
    <w:rsid w:val="009E6A11"/>
    <w:rsid w:val="009F78BB"/>
    <w:rsid w:val="00A1734E"/>
    <w:rsid w:val="00A35FDB"/>
    <w:rsid w:val="00A426AD"/>
    <w:rsid w:val="00A468CF"/>
    <w:rsid w:val="00A5018D"/>
    <w:rsid w:val="00A710E8"/>
    <w:rsid w:val="00A75A54"/>
    <w:rsid w:val="00A95771"/>
    <w:rsid w:val="00AA146B"/>
    <w:rsid w:val="00AA4818"/>
    <w:rsid w:val="00AB1F62"/>
    <w:rsid w:val="00AC0340"/>
    <w:rsid w:val="00AD189E"/>
    <w:rsid w:val="00AD456A"/>
    <w:rsid w:val="00AF0701"/>
    <w:rsid w:val="00AF290B"/>
    <w:rsid w:val="00AF4F70"/>
    <w:rsid w:val="00B03FA4"/>
    <w:rsid w:val="00B0536A"/>
    <w:rsid w:val="00B104CE"/>
    <w:rsid w:val="00B16802"/>
    <w:rsid w:val="00B26549"/>
    <w:rsid w:val="00B3408B"/>
    <w:rsid w:val="00B435A1"/>
    <w:rsid w:val="00B525F3"/>
    <w:rsid w:val="00B738E1"/>
    <w:rsid w:val="00B958C9"/>
    <w:rsid w:val="00BA2BB3"/>
    <w:rsid w:val="00BB006E"/>
    <w:rsid w:val="00BB70D0"/>
    <w:rsid w:val="00BF0112"/>
    <w:rsid w:val="00BF36E4"/>
    <w:rsid w:val="00C24782"/>
    <w:rsid w:val="00C25E70"/>
    <w:rsid w:val="00C37DAD"/>
    <w:rsid w:val="00C6122D"/>
    <w:rsid w:val="00C66F9A"/>
    <w:rsid w:val="00CA21CA"/>
    <w:rsid w:val="00CB2F67"/>
    <w:rsid w:val="00CB4D87"/>
    <w:rsid w:val="00CB6513"/>
    <w:rsid w:val="00CC498D"/>
    <w:rsid w:val="00D03056"/>
    <w:rsid w:val="00D143A1"/>
    <w:rsid w:val="00D14ADB"/>
    <w:rsid w:val="00D208DD"/>
    <w:rsid w:val="00D24449"/>
    <w:rsid w:val="00D27C99"/>
    <w:rsid w:val="00D35327"/>
    <w:rsid w:val="00D379DA"/>
    <w:rsid w:val="00D45D39"/>
    <w:rsid w:val="00D46298"/>
    <w:rsid w:val="00D5229A"/>
    <w:rsid w:val="00D52DA9"/>
    <w:rsid w:val="00D769B2"/>
    <w:rsid w:val="00D914BF"/>
    <w:rsid w:val="00D92263"/>
    <w:rsid w:val="00DA41F8"/>
    <w:rsid w:val="00DB0AD4"/>
    <w:rsid w:val="00DB2A10"/>
    <w:rsid w:val="00DB6C5C"/>
    <w:rsid w:val="00DC6696"/>
    <w:rsid w:val="00DE11DD"/>
    <w:rsid w:val="00DE412E"/>
    <w:rsid w:val="00DE6F80"/>
    <w:rsid w:val="00DF37B0"/>
    <w:rsid w:val="00E002F6"/>
    <w:rsid w:val="00E23EAF"/>
    <w:rsid w:val="00E2697A"/>
    <w:rsid w:val="00E2788B"/>
    <w:rsid w:val="00E36C35"/>
    <w:rsid w:val="00E43347"/>
    <w:rsid w:val="00E579D6"/>
    <w:rsid w:val="00E640E5"/>
    <w:rsid w:val="00E87F41"/>
    <w:rsid w:val="00EA1CA7"/>
    <w:rsid w:val="00ED2D79"/>
    <w:rsid w:val="00F04989"/>
    <w:rsid w:val="00F04CB0"/>
    <w:rsid w:val="00F102C0"/>
    <w:rsid w:val="00F14457"/>
    <w:rsid w:val="00F2331A"/>
    <w:rsid w:val="00F45E12"/>
    <w:rsid w:val="00F80AEB"/>
    <w:rsid w:val="00F865B5"/>
    <w:rsid w:val="00F914FE"/>
    <w:rsid w:val="00FB5267"/>
    <w:rsid w:val="00FC1D20"/>
    <w:rsid w:val="00FD0C4C"/>
    <w:rsid w:val="00F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29"/>
    <w:pPr>
      <w:spacing w:after="60" w:line="24" w:lineRule="atLeast"/>
    </w:pPr>
    <w:rPr>
      <w:rFonts w:asciiTheme="minorHAnsi" w:hAnsiTheme="minorHAnsi" w:cstheme="minorHAnsi"/>
      <w:sz w:val="22"/>
    </w:rPr>
  </w:style>
  <w:style w:type="paragraph" w:styleId="Titre1">
    <w:name w:val="heading 1"/>
    <w:basedOn w:val="Normal"/>
    <w:next w:val="Normal"/>
    <w:link w:val="Titre1Car"/>
    <w:qFormat/>
    <w:rsid w:val="008A0EFF"/>
    <w:pPr>
      <w:keepNext/>
      <w:pBdr>
        <w:bottom w:val="single" w:sz="12" w:space="1" w:color="EC7C75" w:themeColor="text2" w:themeTint="99"/>
      </w:pBdr>
      <w:tabs>
        <w:tab w:val="left" w:pos="567"/>
      </w:tabs>
      <w:spacing w:before="240" w:after="240" w:line="288" w:lineRule="auto"/>
      <w:outlineLvl w:val="0"/>
    </w:pPr>
    <w:rPr>
      <w:rFonts w:cs="Arial"/>
      <w:b/>
      <w:bCs/>
      <w:color w:val="EC7C75" w:themeColor="text2" w:themeTint="99"/>
      <w:kern w:val="32"/>
      <w:sz w:val="48"/>
      <w:szCs w:val="32"/>
    </w:rPr>
  </w:style>
  <w:style w:type="paragraph" w:styleId="Titre2">
    <w:name w:val="heading 2"/>
    <w:basedOn w:val="Normal"/>
    <w:next w:val="Normal"/>
    <w:link w:val="Titre2Car"/>
    <w:qFormat/>
    <w:rsid w:val="00F102C0"/>
    <w:pPr>
      <w:keepNext/>
      <w:pBdr>
        <w:bottom w:val="single" w:sz="12" w:space="1" w:color="8F9092" w:themeColor="accent3"/>
      </w:pBdr>
      <w:spacing w:before="240" w:after="120"/>
      <w:outlineLvl w:val="1"/>
    </w:pPr>
    <w:rPr>
      <w:rFonts w:cs="Arial"/>
      <w:b/>
      <w:bCs/>
      <w:color w:val="8F9092" w:themeColor="accent3"/>
      <w:sz w:val="48"/>
      <w:szCs w:val="48"/>
    </w:rPr>
  </w:style>
  <w:style w:type="paragraph" w:styleId="Titre3">
    <w:name w:val="heading 3"/>
    <w:basedOn w:val="Normal"/>
    <w:next w:val="Normal"/>
    <w:link w:val="Titre3Car"/>
    <w:qFormat/>
    <w:rsid w:val="00F102C0"/>
    <w:pPr>
      <w:keepNext/>
      <w:shd w:val="clear" w:color="auto" w:fill="DC291E" w:themeFill="text2"/>
      <w:spacing w:before="240"/>
      <w:outlineLvl w:val="2"/>
    </w:pPr>
    <w:rPr>
      <w:rFonts w:cs="Arial"/>
      <w:b/>
      <w:bCs/>
      <w:color w:val="FFFFFF" w:themeColor="background1"/>
    </w:rPr>
  </w:style>
  <w:style w:type="paragraph" w:styleId="Titre4">
    <w:name w:val="heading 4"/>
    <w:basedOn w:val="Normal"/>
    <w:next w:val="Normal"/>
    <w:link w:val="Titre4Car"/>
    <w:qFormat/>
    <w:rsid w:val="00F102C0"/>
    <w:pPr>
      <w:keepNext/>
      <w:pBdr>
        <w:bottom w:val="single" w:sz="4" w:space="1" w:color="376E9B" w:themeColor="accent1"/>
      </w:pBdr>
      <w:spacing w:before="240"/>
      <w:ind w:right="5102"/>
      <w:outlineLvl w:val="3"/>
    </w:pPr>
    <w:rPr>
      <w:b/>
      <w:bCs/>
      <w:color w:val="376E9B" w:themeColor="accent1"/>
      <w:szCs w:val="16"/>
    </w:rPr>
  </w:style>
  <w:style w:type="paragraph" w:styleId="Titre5">
    <w:name w:val="heading 5"/>
    <w:basedOn w:val="Normal"/>
    <w:next w:val="Normal"/>
    <w:link w:val="Titre5Car"/>
    <w:qFormat/>
    <w:rsid w:val="00C24782"/>
    <w:pPr>
      <w:tabs>
        <w:tab w:val="left" w:pos="567"/>
      </w:tabs>
      <w:spacing w:before="240" w:after="0" w:line="288" w:lineRule="auto"/>
      <w:jc w:val="both"/>
      <w:outlineLvl w:val="4"/>
    </w:pPr>
    <w:rPr>
      <w:bCs/>
      <w:i/>
      <w:iCs/>
      <w:color w:val="0070C0"/>
      <w:sz w:val="20"/>
      <w:szCs w:val="16"/>
      <w:u w:val="single"/>
    </w:rPr>
  </w:style>
  <w:style w:type="paragraph" w:styleId="Titre6">
    <w:name w:val="heading 6"/>
    <w:basedOn w:val="Normal"/>
    <w:next w:val="Normal"/>
    <w:link w:val="Titre6Car"/>
    <w:unhideWhenUsed/>
    <w:qFormat/>
    <w:rsid w:val="007D1A3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9DCD33"/>
    </w:rPr>
  </w:style>
  <w:style w:type="paragraph" w:styleId="Titre7">
    <w:name w:val="heading 7"/>
    <w:basedOn w:val="Normal"/>
    <w:next w:val="Normal"/>
    <w:link w:val="Titre7Car"/>
    <w:unhideWhenUsed/>
    <w:qFormat/>
    <w:rsid w:val="002C602C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A0EFF"/>
    <w:rPr>
      <w:rFonts w:asciiTheme="minorHAnsi" w:hAnsiTheme="minorHAnsi" w:cs="Arial"/>
      <w:b/>
      <w:bCs/>
      <w:color w:val="EC7C75" w:themeColor="text2" w:themeTint="99"/>
      <w:kern w:val="32"/>
      <w:sz w:val="48"/>
      <w:szCs w:val="32"/>
    </w:rPr>
  </w:style>
  <w:style w:type="character" w:customStyle="1" w:styleId="Titre2Car">
    <w:name w:val="Titre 2 Car"/>
    <w:basedOn w:val="Policepardfaut"/>
    <w:link w:val="Titre2"/>
    <w:rsid w:val="00F102C0"/>
    <w:rPr>
      <w:rFonts w:asciiTheme="minorHAnsi" w:hAnsiTheme="minorHAnsi" w:cs="Arial"/>
      <w:b/>
      <w:bCs/>
      <w:color w:val="8F9092" w:themeColor="accent3"/>
      <w:sz w:val="48"/>
      <w:szCs w:val="48"/>
    </w:rPr>
  </w:style>
  <w:style w:type="character" w:customStyle="1" w:styleId="Titre3Car">
    <w:name w:val="Titre 3 Car"/>
    <w:basedOn w:val="Policepardfaut"/>
    <w:link w:val="Titre3"/>
    <w:rsid w:val="00F102C0"/>
    <w:rPr>
      <w:rFonts w:asciiTheme="minorHAnsi" w:hAnsiTheme="minorHAnsi" w:cs="Arial"/>
      <w:b/>
      <w:bCs/>
      <w:color w:val="FFFFFF" w:themeColor="background1"/>
      <w:sz w:val="22"/>
      <w:shd w:val="clear" w:color="auto" w:fill="DC291E" w:themeFill="text2"/>
    </w:rPr>
  </w:style>
  <w:style w:type="character" w:customStyle="1" w:styleId="Titre4Car">
    <w:name w:val="Titre 4 Car"/>
    <w:basedOn w:val="Policepardfaut"/>
    <w:link w:val="Titre4"/>
    <w:rsid w:val="00F102C0"/>
    <w:rPr>
      <w:rFonts w:asciiTheme="minorHAnsi" w:hAnsiTheme="minorHAnsi" w:cstheme="minorHAnsi"/>
      <w:b/>
      <w:bCs/>
      <w:color w:val="376E9B" w:themeColor="accent1"/>
      <w:sz w:val="22"/>
      <w:szCs w:val="16"/>
    </w:rPr>
  </w:style>
  <w:style w:type="character" w:customStyle="1" w:styleId="Titre5Car">
    <w:name w:val="Titre 5 Car"/>
    <w:basedOn w:val="Policepardfaut"/>
    <w:link w:val="Titre5"/>
    <w:rsid w:val="00C24782"/>
    <w:rPr>
      <w:rFonts w:ascii="Bree Rg" w:hAnsi="Bree Rg"/>
      <w:bCs/>
      <w:i/>
      <w:iCs/>
      <w:color w:val="0070C0"/>
      <w:szCs w:val="16"/>
      <w:u w:val="single"/>
    </w:rPr>
  </w:style>
  <w:style w:type="table" w:styleId="Listeclaire-Accent3">
    <w:name w:val="Light List Accent 3"/>
    <w:basedOn w:val="TableauNormal"/>
    <w:uiPriority w:val="61"/>
    <w:rsid w:val="007D1A35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9092" w:themeColor="accent3"/>
        <w:left w:val="single" w:sz="8" w:space="0" w:color="8F9092" w:themeColor="accent3"/>
        <w:bottom w:val="single" w:sz="8" w:space="0" w:color="8F9092" w:themeColor="accent3"/>
        <w:right w:val="single" w:sz="8" w:space="0" w:color="8F909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90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band1Horz">
      <w:rPr>
        <w:color w:val="BBBCBD" w:themeColor="accent3" w:themeTint="99"/>
      </w:rPr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band2Horz">
      <w:rPr>
        <w:color w:val="6A6B6D" w:themeColor="accent3" w:themeShade="BF"/>
      </w:rPr>
    </w:tblStylePr>
  </w:style>
  <w:style w:type="paragraph" w:customStyle="1" w:styleId="Objet">
    <w:name w:val="Objet"/>
    <w:basedOn w:val="Normal"/>
    <w:rsid w:val="007D1A35"/>
    <w:pPr>
      <w:tabs>
        <w:tab w:val="left" w:pos="567"/>
      </w:tabs>
      <w:spacing w:after="0" w:line="288" w:lineRule="auto"/>
    </w:pPr>
    <w:rPr>
      <w:color w:val="B51E61"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D5229A"/>
    <w:pPr>
      <w:tabs>
        <w:tab w:val="right" w:leader="dot" w:pos="9062"/>
      </w:tabs>
      <w:spacing w:after="100"/>
    </w:pPr>
    <w:rPr>
      <w:noProof/>
      <w:color w:val="FFC000" w:themeColor="accent2"/>
    </w:rPr>
  </w:style>
  <w:style w:type="paragraph" w:styleId="TM2">
    <w:name w:val="toc 2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before="60" w:after="0"/>
      <w:ind w:left="159"/>
    </w:pPr>
    <w:rPr>
      <w:b/>
      <w:noProof/>
      <w:color w:val="B51E61"/>
    </w:rPr>
  </w:style>
  <w:style w:type="paragraph" w:styleId="TM3">
    <w:name w:val="toc 3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0"/>
      <w:ind w:left="318"/>
    </w:pPr>
    <w:rPr>
      <w:noProof/>
      <w:color w:val="EB891B"/>
    </w:rPr>
  </w:style>
  <w:style w:type="paragraph" w:styleId="TM4">
    <w:name w:val="toc 4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0"/>
      <w:ind w:left="482"/>
    </w:pPr>
    <w:rPr>
      <w:noProof/>
      <w:color w:val="7030A0"/>
    </w:rPr>
  </w:style>
  <w:style w:type="paragraph" w:styleId="TM5">
    <w:name w:val="toc 5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0"/>
      <w:ind w:left="641"/>
    </w:pPr>
    <w:rPr>
      <w:noProof/>
      <w:color w:val="00B050"/>
    </w:rPr>
  </w:style>
  <w:style w:type="character" w:styleId="Lienhypertexte">
    <w:name w:val="Hyperlink"/>
    <w:basedOn w:val="Policepardfaut"/>
    <w:uiPriority w:val="99"/>
    <w:unhideWhenUsed/>
    <w:rsid w:val="00EA1CA7"/>
    <w:rPr>
      <w:color w:val="31849B" w:themeColor="accent5" w:themeShade="B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1A35"/>
    <w:rPr>
      <w:color w:val="800080" w:themeColor="followedHyperlink"/>
      <w:u w:val="single"/>
    </w:rPr>
  </w:style>
  <w:style w:type="paragraph" w:customStyle="1" w:styleId="Puce1">
    <w:name w:val="Puce 1"/>
    <w:basedOn w:val="Normal"/>
    <w:link w:val="Puce1Car"/>
    <w:uiPriority w:val="99"/>
    <w:qFormat/>
    <w:rsid w:val="00011B99"/>
    <w:pPr>
      <w:numPr>
        <w:numId w:val="1"/>
      </w:numPr>
      <w:tabs>
        <w:tab w:val="left" w:pos="426"/>
      </w:tabs>
    </w:pPr>
  </w:style>
  <w:style w:type="paragraph" w:customStyle="1" w:styleId="Puce1avecpointsdesuite">
    <w:name w:val="Puce 1 avec points de suite"/>
    <w:basedOn w:val="Puce1"/>
    <w:rsid w:val="00EA1CA7"/>
    <w:pPr>
      <w:tabs>
        <w:tab w:val="right" w:leader="dot" w:pos="9072"/>
      </w:tabs>
    </w:pPr>
  </w:style>
  <w:style w:type="paragraph" w:customStyle="1" w:styleId="Puce2">
    <w:name w:val="Puce 2"/>
    <w:basedOn w:val="Normal"/>
    <w:qFormat/>
    <w:rsid w:val="00011B99"/>
    <w:pPr>
      <w:numPr>
        <w:numId w:val="2"/>
      </w:numPr>
      <w:tabs>
        <w:tab w:val="clear" w:pos="1134"/>
      </w:tabs>
      <w:spacing w:after="0" w:line="288" w:lineRule="auto"/>
      <w:ind w:left="851" w:hanging="425"/>
      <w:jc w:val="both"/>
    </w:pPr>
  </w:style>
  <w:style w:type="character" w:customStyle="1" w:styleId="Titre6Car">
    <w:name w:val="Titre 6 Car"/>
    <w:basedOn w:val="Policepardfaut"/>
    <w:link w:val="Titre6"/>
    <w:rsid w:val="007D1A35"/>
    <w:rPr>
      <w:rFonts w:ascii="Corbel" w:eastAsiaTheme="majorEastAsia" w:hAnsi="Corbel" w:cstheme="majorBidi"/>
      <w:i/>
      <w:iCs/>
      <w:color w:val="9DCD33"/>
      <w:sz w:val="22"/>
    </w:rPr>
  </w:style>
  <w:style w:type="character" w:customStyle="1" w:styleId="Puce1Car">
    <w:name w:val="Puce 1 Car"/>
    <w:basedOn w:val="Policepardfaut"/>
    <w:link w:val="Puce1"/>
    <w:rsid w:val="00011B99"/>
    <w:rPr>
      <w:rFonts w:asciiTheme="minorHAnsi" w:hAnsiTheme="minorHAnsi" w:cstheme="minorHAnsi"/>
      <w:sz w:val="22"/>
    </w:rPr>
  </w:style>
  <w:style w:type="paragraph" w:customStyle="1" w:styleId="Puce2avecpoints">
    <w:name w:val="Puce 2 avec points"/>
    <w:basedOn w:val="Puce2"/>
    <w:rsid w:val="00EA1CA7"/>
    <w:pPr>
      <w:tabs>
        <w:tab w:val="right" w:leader="dot" w:pos="9072"/>
      </w:tabs>
    </w:pPr>
  </w:style>
  <w:style w:type="paragraph" w:customStyle="1" w:styleId="Puce3">
    <w:name w:val="Puce 3"/>
    <w:basedOn w:val="Normal"/>
    <w:qFormat/>
    <w:rsid w:val="00011B99"/>
    <w:pPr>
      <w:numPr>
        <w:numId w:val="3"/>
      </w:numPr>
      <w:tabs>
        <w:tab w:val="left" w:pos="1276"/>
      </w:tabs>
    </w:pPr>
  </w:style>
  <w:style w:type="paragraph" w:customStyle="1" w:styleId="Infoitalique">
    <w:name w:val="Info italique"/>
    <w:basedOn w:val="Normal"/>
    <w:rsid w:val="00D03056"/>
    <w:rPr>
      <w:i/>
      <w:color w:val="808080" w:themeColor="background1" w:themeShade="80"/>
      <w:sz w:val="20"/>
    </w:rPr>
  </w:style>
  <w:style w:type="character" w:customStyle="1" w:styleId="Titre7Car">
    <w:name w:val="Titre 7 Car"/>
    <w:basedOn w:val="Policepardfaut"/>
    <w:link w:val="Titre7"/>
    <w:rsid w:val="002C602C"/>
    <w:rPr>
      <w:rFonts w:asciiTheme="minorHAnsi" w:eastAsiaTheme="majorEastAsia" w:hAnsiTheme="minorHAnsi" w:cstheme="minorHAnsi"/>
      <w:i/>
      <w:iCs/>
      <w:color w:val="404040" w:themeColor="text1" w:themeTint="BF"/>
      <w:sz w:val="22"/>
    </w:rPr>
  </w:style>
  <w:style w:type="paragraph" w:customStyle="1" w:styleId="Conseilsetcommentaires">
    <w:name w:val="Conseils et commentaires"/>
    <w:basedOn w:val="Normal"/>
    <w:rsid w:val="00A35FDB"/>
    <w:pPr>
      <w:pBdr>
        <w:left w:val="dotted" w:sz="12" w:space="4" w:color="3366FF"/>
      </w:pBdr>
      <w:spacing w:after="0" w:line="240" w:lineRule="auto"/>
      <w:ind w:left="567"/>
      <w:jc w:val="both"/>
    </w:pPr>
    <w:rPr>
      <w:rFonts w:ascii="Hudson DB" w:hAnsi="Hudson DB" w:cs="Times New Roman"/>
      <w:color w:val="D00000"/>
      <w:sz w:val="18"/>
    </w:rPr>
  </w:style>
  <w:style w:type="paragraph" w:customStyle="1" w:styleId="Afaire">
    <w:name w:val="A faire"/>
    <w:basedOn w:val="Normal"/>
    <w:qFormat/>
    <w:rsid w:val="00F2331A"/>
    <w:pPr>
      <w:numPr>
        <w:numId w:val="4"/>
      </w:numPr>
      <w:ind w:left="0" w:hanging="426"/>
    </w:pPr>
    <w:rPr>
      <w:b/>
      <w:color w:val="DC291E"/>
    </w:rPr>
  </w:style>
  <w:style w:type="paragraph" w:styleId="En-tte">
    <w:name w:val="header"/>
    <w:basedOn w:val="Normal"/>
    <w:link w:val="En-tteCar"/>
    <w:uiPriority w:val="99"/>
    <w:semiHidden/>
    <w:unhideWhenUsed/>
    <w:rsid w:val="00B9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58C9"/>
    <w:rPr>
      <w:rFonts w:asciiTheme="minorHAnsi" w:hAnsiTheme="minorHAnsi" w:cstheme="minorHAnsi"/>
      <w:sz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B9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58C9"/>
    <w:rPr>
      <w:rFonts w:asciiTheme="minorHAnsi" w:hAnsiTheme="minorHAnsi" w:cs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DA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B52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5267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5267"/>
    <w:rPr>
      <w:rFonts w:asciiTheme="minorHAnsi" w:hAnsiTheme="minorHAnsi" w:cs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2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267"/>
    <w:rPr>
      <w:rFonts w:asciiTheme="minorHAnsi" w:hAnsiTheme="minorHAnsi" w:cstheme="minorHAnsi"/>
      <w:b/>
      <w:bCs/>
    </w:rPr>
  </w:style>
  <w:style w:type="table" w:styleId="Grilledutableau">
    <w:name w:val="Table Grid"/>
    <w:basedOn w:val="TableauNormal"/>
    <w:uiPriority w:val="59"/>
    <w:rsid w:val="00E3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E36C35"/>
    <w:rPr>
      <w:color w:val="6A6B6D" w:themeColor="accent3" w:themeShade="BF"/>
    </w:rPr>
    <w:tblPr>
      <w:tblStyleRowBandSize w:val="1"/>
      <w:tblStyleColBandSize w:val="1"/>
      <w:tblInd w:w="0" w:type="dxa"/>
      <w:tblBorders>
        <w:top w:val="single" w:sz="8" w:space="0" w:color="8F9092" w:themeColor="accent3"/>
        <w:bottom w:val="single" w:sz="8" w:space="0" w:color="8F909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092" w:themeColor="accent3"/>
          <w:left w:val="nil"/>
          <w:bottom w:val="single" w:sz="8" w:space="0" w:color="8F909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092" w:themeColor="accent3"/>
          <w:left w:val="nil"/>
          <w:bottom w:val="single" w:sz="8" w:space="0" w:color="8F909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4" w:themeFill="accent3" w:themeFillTint="3F"/>
      </w:tcPr>
    </w:tblStylePr>
  </w:style>
  <w:style w:type="table" w:styleId="Grilleclaire-Accent3">
    <w:name w:val="Light Grid Accent 3"/>
    <w:basedOn w:val="TableauNormal"/>
    <w:uiPriority w:val="62"/>
    <w:rsid w:val="00E36C35"/>
    <w:tblPr>
      <w:tblStyleRowBandSize w:val="1"/>
      <w:tblStyleColBandSize w:val="1"/>
      <w:tblInd w:w="0" w:type="dxa"/>
      <w:tblBorders>
        <w:top w:val="single" w:sz="8" w:space="0" w:color="8F9092" w:themeColor="accent3"/>
        <w:left w:val="single" w:sz="8" w:space="0" w:color="8F9092" w:themeColor="accent3"/>
        <w:bottom w:val="single" w:sz="8" w:space="0" w:color="8F9092" w:themeColor="accent3"/>
        <w:right w:val="single" w:sz="8" w:space="0" w:color="8F9092" w:themeColor="accent3"/>
        <w:insideH w:val="single" w:sz="8" w:space="0" w:color="8F9092" w:themeColor="accent3"/>
        <w:insideV w:val="single" w:sz="8" w:space="0" w:color="8F909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18" w:space="0" w:color="8F9092" w:themeColor="accent3"/>
          <w:right w:val="single" w:sz="8" w:space="0" w:color="8F9092" w:themeColor="accent3"/>
          <w:insideH w:val="nil"/>
          <w:insideV w:val="single" w:sz="8" w:space="0" w:color="8F909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  <w:insideH w:val="nil"/>
          <w:insideV w:val="single" w:sz="8" w:space="0" w:color="8F909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band1Vert"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  <w:shd w:val="clear" w:color="auto" w:fill="E3E3E4" w:themeFill="accent3" w:themeFillTint="3F"/>
      </w:tcPr>
    </w:tblStylePr>
    <w:tblStylePr w:type="band1Horz"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  <w:insideV w:val="single" w:sz="8" w:space="0" w:color="8F9092" w:themeColor="accent3"/>
        </w:tcBorders>
        <w:shd w:val="clear" w:color="auto" w:fill="E3E3E4" w:themeFill="accent3" w:themeFillTint="3F"/>
      </w:tcPr>
    </w:tblStylePr>
    <w:tblStylePr w:type="band2Horz"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  <w:insideV w:val="single" w:sz="8" w:space="0" w:color="8F9092" w:themeColor="accent3"/>
        </w:tcBorders>
      </w:tcPr>
    </w:tblStylePr>
  </w:style>
  <w:style w:type="table" w:styleId="Tramemoyenne2-Accent3">
    <w:name w:val="Medium Shading 2 Accent 3"/>
    <w:basedOn w:val="TableauNormal"/>
    <w:uiPriority w:val="64"/>
    <w:rsid w:val="00E36C3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09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09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909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36C35"/>
    <w:tblPr>
      <w:tblStyleRowBandSize w:val="1"/>
      <w:tblStyleColBandSize w:val="1"/>
      <w:tblInd w:w="0" w:type="dxa"/>
      <w:tblBorders>
        <w:top w:val="single" w:sz="8" w:space="0" w:color="ABABAD" w:themeColor="accent3" w:themeTint="BF"/>
        <w:left w:val="single" w:sz="8" w:space="0" w:color="ABABAD" w:themeColor="accent3" w:themeTint="BF"/>
        <w:bottom w:val="single" w:sz="8" w:space="0" w:color="ABABAD" w:themeColor="accent3" w:themeTint="BF"/>
        <w:right w:val="single" w:sz="8" w:space="0" w:color="ABABAD" w:themeColor="accent3" w:themeTint="BF"/>
        <w:insideH w:val="single" w:sz="8" w:space="0" w:color="ABABA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BAD" w:themeColor="accent3" w:themeTint="BF"/>
          <w:left w:val="single" w:sz="8" w:space="0" w:color="ABABAD" w:themeColor="accent3" w:themeTint="BF"/>
          <w:bottom w:val="single" w:sz="8" w:space="0" w:color="ABABAD" w:themeColor="accent3" w:themeTint="BF"/>
          <w:right w:val="single" w:sz="8" w:space="0" w:color="ABABAD" w:themeColor="accent3" w:themeTint="BF"/>
          <w:insideH w:val="nil"/>
          <w:insideV w:val="nil"/>
        </w:tcBorders>
        <w:shd w:val="clear" w:color="auto" w:fill="8F90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BAD" w:themeColor="accent3" w:themeTint="BF"/>
          <w:left w:val="single" w:sz="8" w:space="0" w:color="ABABAD" w:themeColor="accent3" w:themeTint="BF"/>
          <w:bottom w:val="single" w:sz="8" w:space="0" w:color="ABABAD" w:themeColor="accent3" w:themeTint="BF"/>
          <w:right w:val="single" w:sz="8" w:space="0" w:color="ABAB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AC034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DC291E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Tableautitre1">
    <w:name w:val="Tableau titre 1"/>
    <w:qFormat/>
    <w:rsid w:val="00AC0340"/>
    <w:rPr>
      <w:rFonts w:asciiTheme="minorHAnsi" w:hAnsiTheme="minorHAnsi" w:cstheme="minorHAnsi"/>
      <w:b/>
      <w:color w:val="000000" w:themeColor="text1"/>
      <w:sz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4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468CF"/>
    <w:rPr>
      <w:rFonts w:ascii="Tahoma" w:hAnsi="Tahoma" w:cs="Tahoma"/>
      <w:sz w:val="16"/>
      <w:szCs w:val="16"/>
    </w:rPr>
  </w:style>
  <w:style w:type="paragraph" w:customStyle="1" w:styleId="Titre1sanssommaire">
    <w:name w:val="Titre 1 sans sommaire"/>
    <w:next w:val="Normal"/>
    <w:qFormat/>
    <w:rsid w:val="00D5229A"/>
    <w:pPr>
      <w:pBdr>
        <w:bottom w:val="single" w:sz="12" w:space="1" w:color="EC7C75" w:themeColor="text2" w:themeTint="99"/>
      </w:pBdr>
    </w:pPr>
    <w:rPr>
      <w:rFonts w:asciiTheme="minorHAnsi" w:hAnsiTheme="minorHAnsi" w:cs="Arial"/>
      <w:b/>
      <w:color w:val="EC7C75" w:themeColor="text2" w:themeTint="99"/>
      <w:kern w:val="32"/>
      <w:sz w:val="48"/>
      <w:szCs w:val="32"/>
    </w:rPr>
  </w:style>
  <w:style w:type="paragraph" w:customStyle="1" w:styleId="Titre2sanssommaire">
    <w:name w:val="Titre 2 sans sommaire"/>
    <w:next w:val="Normal"/>
    <w:qFormat/>
    <w:rsid w:val="00FC1D20"/>
    <w:pPr>
      <w:pBdr>
        <w:bottom w:val="single" w:sz="12" w:space="1" w:color="8F9092" w:themeColor="accent3"/>
      </w:pBdr>
    </w:pPr>
    <w:rPr>
      <w:rFonts w:asciiTheme="minorHAnsi" w:hAnsiTheme="minorHAnsi" w:cs="Arial"/>
      <w:b/>
      <w:bCs/>
      <w:color w:val="8F9092" w:themeColor="accent3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29"/>
    <w:pPr>
      <w:spacing w:after="60" w:line="24" w:lineRule="atLeast"/>
    </w:pPr>
    <w:rPr>
      <w:rFonts w:asciiTheme="minorHAnsi" w:hAnsiTheme="minorHAnsi" w:cstheme="minorHAnsi"/>
      <w:sz w:val="22"/>
    </w:rPr>
  </w:style>
  <w:style w:type="paragraph" w:styleId="Titre1">
    <w:name w:val="heading 1"/>
    <w:basedOn w:val="Normal"/>
    <w:next w:val="Normal"/>
    <w:link w:val="Titre1Car"/>
    <w:qFormat/>
    <w:rsid w:val="008A0EFF"/>
    <w:pPr>
      <w:keepNext/>
      <w:pBdr>
        <w:bottom w:val="single" w:sz="12" w:space="1" w:color="EC7C75" w:themeColor="text2" w:themeTint="99"/>
      </w:pBdr>
      <w:tabs>
        <w:tab w:val="left" w:pos="567"/>
      </w:tabs>
      <w:spacing w:before="240" w:after="240" w:line="288" w:lineRule="auto"/>
      <w:outlineLvl w:val="0"/>
    </w:pPr>
    <w:rPr>
      <w:rFonts w:cs="Arial"/>
      <w:b/>
      <w:bCs/>
      <w:color w:val="EC7C75" w:themeColor="text2" w:themeTint="99"/>
      <w:kern w:val="32"/>
      <w:sz w:val="48"/>
      <w:szCs w:val="32"/>
    </w:rPr>
  </w:style>
  <w:style w:type="paragraph" w:styleId="Titre2">
    <w:name w:val="heading 2"/>
    <w:basedOn w:val="Normal"/>
    <w:next w:val="Normal"/>
    <w:link w:val="Titre2Car"/>
    <w:qFormat/>
    <w:rsid w:val="00F102C0"/>
    <w:pPr>
      <w:keepNext/>
      <w:pBdr>
        <w:bottom w:val="single" w:sz="12" w:space="1" w:color="8F9092" w:themeColor="accent3"/>
      </w:pBdr>
      <w:spacing w:before="240" w:after="120"/>
      <w:outlineLvl w:val="1"/>
    </w:pPr>
    <w:rPr>
      <w:rFonts w:cs="Arial"/>
      <w:b/>
      <w:bCs/>
      <w:color w:val="8F9092" w:themeColor="accent3"/>
      <w:sz w:val="48"/>
      <w:szCs w:val="48"/>
    </w:rPr>
  </w:style>
  <w:style w:type="paragraph" w:styleId="Titre3">
    <w:name w:val="heading 3"/>
    <w:basedOn w:val="Normal"/>
    <w:next w:val="Normal"/>
    <w:link w:val="Titre3Car"/>
    <w:qFormat/>
    <w:rsid w:val="00F102C0"/>
    <w:pPr>
      <w:keepNext/>
      <w:shd w:val="clear" w:color="auto" w:fill="DC291E" w:themeFill="text2"/>
      <w:spacing w:before="240"/>
      <w:outlineLvl w:val="2"/>
    </w:pPr>
    <w:rPr>
      <w:rFonts w:cs="Arial"/>
      <w:b/>
      <w:bCs/>
      <w:color w:val="FFFFFF" w:themeColor="background1"/>
    </w:rPr>
  </w:style>
  <w:style w:type="paragraph" w:styleId="Titre4">
    <w:name w:val="heading 4"/>
    <w:basedOn w:val="Normal"/>
    <w:next w:val="Normal"/>
    <w:link w:val="Titre4Car"/>
    <w:qFormat/>
    <w:rsid w:val="00F102C0"/>
    <w:pPr>
      <w:keepNext/>
      <w:pBdr>
        <w:bottom w:val="single" w:sz="4" w:space="1" w:color="376E9B" w:themeColor="accent1"/>
      </w:pBdr>
      <w:spacing w:before="240"/>
      <w:ind w:right="5102"/>
      <w:outlineLvl w:val="3"/>
    </w:pPr>
    <w:rPr>
      <w:b/>
      <w:bCs/>
      <w:color w:val="376E9B" w:themeColor="accent1"/>
      <w:szCs w:val="16"/>
    </w:rPr>
  </w:style>
  <w:style w:type="paragraph" w:styleId="Titre5">
    <w:name w:val="heading 5"/>
    <w:basedOn w:val="Normal"/>
    <w:next w:val="Normal"/>
    <w:link w:val="Titre5Car"/>
    <w:qFormat/>
    <w:rsid w:val="00C24782"/>
    <w:pPr>
      <w:tabs>
        <w:tab w:val="left" w:pos="567"/>
      </w:tabs>
      <w:spacing w:before="240" w:after="0" w:line="288" w:lineRule="auto"/>
      <w:jc w:val="both"/>
      <w:outlineLvl w:val="4"/>
    </w:pPr>
    <w:rPr>
      <w:bCs/>
      <w:i/>
      <w:iCs/>
      <w:color w:val="0070C0"/>
      <w:sz w:val="20"/>
      <w:szCs w:val="16"/>
      <w:u w:val="single"/>
    </w:rPr>
  </w:style>
  <w:style w:type="paragraph" w:styleId="Titre6">
    <w:name w:val="heading 6"/>
    <w:basedOn w:val="Normal"/>
    <w:next w:val="Normal"/>
    <w:link w:val="Titre6Car"/>
    <w:unhideWhenUsed/>
    <w:qFormat/>
    <w:rsid w:val="007D1A3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9DCD33"/>
    </w:rPr>
  </w:style>
  <w:style w:type="paragraph" w:styleId="Titre7">
    <w:name w:val="heading 7"/>
    <w:basedOn w:val="Normal"/>
    <w:next w:val="Normal"/>
    <w:link w:val="Titre7Car"/>
    <w:unhideWhenUsed/>
    <w:qFormat/>
    <w:rsid w:val="002C602C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A0EFF"/>
    <w:rPr>
      <w:rFonts w:asciiTheme="minorHAnsi" w:hAnsiTheme="minorHAnsi" w:cs="Arial"/>
      <w:b/>
      <w:bCs/>
      <w:color w:val="EC7C75" w:themeColor="text2" w:themeTint="99"/>
      <w:kern w:val="32"/>
      <w:sz w:val="48"/>
      <w:szCs w:val="32"/>
    </w:rPr>
  </w:style>
  <w:style w:type="character" w:customStyle="1" w:styleId="Titre2Car">
    <w:name w:val="Titre 2 Car"/>
    <w:basedOn w:val="Policepardfaut"/>
    <w:link w:val="Titre2"/>
    <w:rsid w:val="00F102C0"/>
    <w:rPr>
      <w:rFonts w:asciiTheme="minorHAnsi" w:hAnsiTheme="minorHAnsi" w:cs="Arial"/>
      <w:b/>
      <w:bCs/>
      <w:color w:val="8F9092" w:themeColor="accent3"/>
      <w:sz w:val="48"/>
      <w:szCs w:val="48"/>
    </w:rPr>
  </w:style>
  <w:style w:type="character" w:customStyle="1" w:styleId="Titre3Car">
    <w:name w:val="Titre 3 Car"/>
    <w:basedOn w:val="Policepardfaut"/>
    <w:link w:val="Titre3"/>
    <w:rsid w:val="00F102C0"/>
    <w:rPr>
      <w:rFonts w:asciiTheme="minorHAnsi" w:hAnsiTheme="minorHAnsi" w:cs="Arial"/>
      <w:b/>
      <w:bCs/>
      <w:color w:val="FFFFFF" w:themeColor="background1"/>
      <w:sz w:val="22"/>
      <w:shd w:val="clear" w:color="auto" w:fill="DC291E" w:themeFill="text2"/>
    </w:rPr>
  </w:style>
  <w:style w:type="character" w:customStyle="1" w:styleId="Titre4Car">
    <w:name w:val="Titre 4 Car"/>
    <w:basedOn w:val="Policepardfaut"/>
    <w:link w:val="Titre4"/>
    <w:rsid w:val="00F102C0"/>
    <w:rPr>
      <w:rFonts w:asciiTheme="minorHAnsi" w:hAnsiTheme="minorHAnsi" w:cstheme="minorHAnsi"/>
      <w:b/>
      <w:bCs/>
      <w:color w:val="376E9B" w:themeColor="accent1"/>
      <w:sz w:val="22"/>
      <w:szCs w:val="16"/>
    </w:rPr>
  </w:style>
  <w:style w:type="character" w:customStyle="1" w:styleId="Titre5Car">
    <w:name w:val="Titre 5 Car"/>
    <w:basedOn w:val="Policepardfaut"/>
    <w:link w:val="Titre5"/>
    <w:rsid w:val="00C24782"/>
    <w:rPr>
      <w:rFonts w:ascii="Bree Rg" w:hAnsi="Bree Rg"/>
      <w:bCs/>
      <w:i/>
      <w:iCs/>
      <w:color w:val="0070C0"/>
      <w:szCs w:val="16"/>
      <w:u w:val="single"/>
    </w:rPr>
  </w:style>
  <w:style w:type="table" w:styleId="Listeclaire-Accent3">
    <w:name w:val="Light List Accent 3"/>
    <w:basedOn w:val="TableauNormal"/>
    <w:uiPriority w:val="61"/>
    <w:rsid w:val="007D1A35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9092" w:themeColor="accent3"/>
        <w:left w:val="single" w:sz="8" w:space="0" w:color="8F9092" w:themeColor="accent3"/>
        <w:bottom w:val="single" w:sz="8" w:space="0" w:color="8F9092" w:themeColor="accent3"/>
        <w:right w:val="single" w:sz="8" w:space="0" w:color="8F909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90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band1Horz">
      <w:rPr>
        <w:color w:val="BBBCBD" w:themeColor="accent3" w:themeTint="99"/>
      </w:rPr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band2Horz">
      <w:rPr>
        <w:color w:val="6A6B6D" w:themeColor="accent3" w:themeShade="BF"/>
      </w:rPr>
    </w:tblStylePr>
  </w:style>
  <w:style w:type="paragraph" w:customStyle="1" w:styleId="Objet">
    <w:name w:val="Objet"/>
    <w:basedOn w:val="Normal"/>
    <w:rsid w:val="007D1A35"/>
    <w:pPr>
      <w:tabs>
        <w:tab w:val="left" w:pos="567"/>
      </w:tabs>
      <w:spacing w:after="0" w:line="288" w:lineRule="auto"/>
    </w:pPr>
    <w:rPr>
      <w:color w:val="B51E61"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D5229A"/>
    <w:pPr>
      <w:tabs>
        <w:tab w:val="right" w:leader="dot" w:pos="9062"/>
      </w:tabs>
      <w:spacing w:after="100"/>
    </w:pPr>
    <w:rPr>
      <w:noProof/>
      <w:color w:val="FFC000" w:themeColor="accent2"/>
    </w:rPr>
  </w:style>
  <w:style w:type="paragraph" w:styleId="TM2">
    <w:name w:val="toc 2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before="60" w:after="0"/>
      <w:ind w:left="159"/>
    </w:pPr>
    <w:rPr>
      <w:b/>
      <w:noProof/>
      <w:color w:val="B51E61"/>
    </w:rPr>
  </w:style>
  <w:style w:type="paragraph" w:styleId="TM3">
    <w:name w:val="toc 3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0"/>
      <w:ind w:left="318"/>
    </w:pPr>
    <w:rPr>
      <w:noProof/>
      <w:color w:val="EB891B"/>
    </w:rPr>
  </w:style>
  <w:style w:type="paragraph" w:styleId="TM4">
    <w:name w:val="toc 4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0"/>
      <w:ind w:left="482"/>
    </w:pPr>
    <w:rPr>
      <w:noProof/>
      <w:color w:val="7030A0"/>
    </w:rPr>
  </w:style>
  <w:style w:type="paragraph" w:styleId="TM5">
    <w:name w:val="toc 5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0"/>
      <w:ind w:left="641"/>
    </w:pPr>
    <w:rPr>
      <w:noProof/>
      <w:color w:val="00B050"/>
    </w:rPr>
  </w:style>
  <w:style w:type="character" w:styleId="Lienhypertexte">
    <w:name w:val="Hyperlink"/>
    <w:basedOn w:val="Policepardfaut"/>
    <w:uiPriority w:val="99"/>
    <w:unhideWhenUsed/>
    <w:rsid w:val="00EA1CA7"/>
    <w:rPr>
      <w:color w:val="31849B" w:themeColor="accent5" w:themeShade="B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1A35"/>
    <w:rPr>
      <w:color w:val="800080" w:themeColor="followedHyperlink"/>
      <w:u w:val="single"/>
    </w:rPr>
  </w:style>
  <w:style w:type="paragraph" w:customStyle="1" w:styleId="Puce1">
    <w:name w:val="Puce 1"/>
    <w:basedOn w:val="Normal"/>
    <w:link w:val="Puce1Car"/>
    <w:uiPriority w:val="99"/>
    <w:qFormat/>
    <w:rsid w:val="00011B99"/>
    <w:pPr>
      <w:numPr>
        <w:numId w:val="1"/>
      </w:numPr>
      <w:tabs>
        <w:tab w:val="left" w:pos="426"/>
      </w:tabs>
    </w:pPr>
  </w:style>
  <w:style w:type="paragraph" w:customStyle="1" w:styleId="Puce1avecpointsdesuite">
    <w:name w:val="Puce 1 avec points de suite"/>
    <w:basedOn w:val="Puce1"/>
    <w:rsid w:val="00EA1CA7"/>
    <w:pPr>
      <w:tabs>
        <w:tab w:val="right" w:leader="dot" w:pos="9072"/>
      </w:tabs>
    </w:pPr>
  </w:style>
  <w:style w:type="paragraph" w:customStyle="1" w:styleId="Puce2">
    <w:name w:val="Puce 2"/>
    <w:basedOn w:val="Normal"/>
    <w:qFormat/>
    <w:rsid w:val="00011B99"/>
    <w:pPr>
      <w:numPr>
        <w:numId w:val="2"/>
      </w:numPr>
      <w:tabs>
        <w:tab w:val="clear" w:pos="1134"/>
      </w:tabs>
      <w:spacing w:after="0" w:line="288" w:lineRule="auto"/>
      <w:ind w:left="851" w:hanging="425"/>
      <w:jc w:val="both"/>
    </w:pPr>
  </w:style>
  <w:style w:type="character" w:customStyle="1" w:styleId="Titre6Car">
    <w:name w:val="Titre 6 Car"/>
    <w:basedOn w:val="Policepardfaut"/>
    <w:link w:val="Titre6"/>
    <w:rsid w:val="007D1A35"/>
    <w:rPr>
      <w:rFonts w:ascii="Corbel" w:eastAsiaTheme="majorEastAsia" w:hAnsi="Corbel" w:cstheme="majorBidi"/>
      <w:i/>
      <w:iCs/>
      <w:color w:val="9DCD33"/>
      <w:sz w:val="22"/>
    </w:rPr>
  </w:style>
  <w:style w:type="character" w:customStyle="1" w:styleId="Puce1Car">
    <w:name w:val="Puce 1 Car"/>
    <w:basedOn w:val="Policepardfaut"/>
    <w:link w:val="Puce1"/>
    <w:rsid w:val="00011B99"/>
    <w:rPr>
      <w:rFonts w:asciiTheme="minorHAnsi" w:hAnsiTheme="minorHAnsi" w:cstheme="minorHAnsi"/>
      <w:sz w:val="22"/>
    </w:rPr>
  </w:style>
  <w:style w:type="paragraph" w:customStyle="1" w:styleId="Puce2avecpoints">
    <w:name w:val="Puce 2 avec points"/>
    <w:basedOn w:val="Puce2"/>
    <w:rsid w:val="00EA1CA7"/>
    <w:pPr>
      <w:tabs>
        <w:tab w:val="right" w:leader="dot" w:pos="9072"/>
      </w:tabs>
    </w:pPr>
  </w:style>
  <w:style w:type="paragraph" w:customStyle="1" w:styleId="Puce3">
    <w:name w:val="Puce 3"/>
    <w:basedOn w:val="Normal"/>
    <w:qFormat/>
    <w:rsid w:val="00011B99"/>
    <w:pPr>
      <w:numPr>
        <w:numId w:val="3"/>
      </w:numPr>
      <w:tabs>
        <w:tab w:val="left" w:pos="1276"/>
      </w:tabs>
    </w:pPr>
  </w:style>
  <w:style w:type="paragraph" w:customStyle="1" w:styleId="Infoitalique">
    <w:name w:val="Info italique"/>
    <w:basedOn w:val="Normal"/>
    <w:rsid w:val="00D03056"/>
    <w:rPr>
      <w:i/>
      <w:color w:val="808080" w:themeColor="background1" w:themeShade="80"/>
      <w:sz w:val="20"/>
    </w:rPr>
  </w:style>
  <w:style w:type="character" w:customStyle="1" w:styleId="Titre7Car">
    <w:name w:val="Titre 7 Car"/>
    <w:basedOn w:val="Policepardfaut"/>
    <w:link w:val="Titre7"/>
    <w:rsid w:val="002C602C"/>
    <w:rPr>
      <w:rFonts w:asciiTheme="minorHAnsi" w:eastAsiaTheme="majorEastAsia" w:hAnsiTheme="minorHAnsi" w:cstheme="minorHAnsi"/>
      <w:i/>
      <w:iCs/>
      <w:color w:val="404040" w:themeColor="text1" w:themeTint="BF"/>
      <w:sz w:val="22"/>
    </w:rPr>
  </w:style>
  <w:style w:type="paragraph" w:customStyle="1" w:styleId="Conseilsetcommentaires">
    <w:name w:val="Conseils et commentaires"/>
    <w:basedOn w:val="Normal"/>
    <w:rsid w:val="00A35FDB"/>
    <w:pPr>
      <w:pBdr>
        <w:left w:val="dotted" w:sz="12" w:space="4" w:color="3366FF"/>
      </w:pBdr>
      <w:spacing w:after="0" w:line="240" w:lineRule="auto"/>
      <w:ind w:left="567"/>
      <w:jc w:val="both"/>
    </w:pPr>
    <w:rPr>
      <w:rFonts w:ascii="Hudson DB" w:hAnsi="Hudson DB" w:cs="Times New Roman"/>
      <w:color w:val="D00000"/>
      <w:sz w:val="18"/>
    </w:rPr>
  </w:style>
  <w:style w:type="paragraph" w:customStyle="1" w:styleId="Afaire">
    <w:name w:val="A faire"/>
    <w:basedOn w:val="Normal"/>
    <w:qFormat/>
    <w:rsid w:val="00F2331A"/>
    <w:pPr>
      <w:numPr>
        <w:numId w:val="4"/>
      </w:numPr>
      <w:ind w:left="0" w:hanging="426"/>
    </w:pPr>
    <w:rPr>
      <w:b/>
      <w:color w:val="DC291E"/>
    </w:rPr>
  </w:style>
  <w:style w:type="paragraph" w:styleId="En-tte">
    <w:name w:val="header"/>
    <w:basedOn w:val="Normal"/>
    <w:link w:val="En-tteCar"/>
    <w:uiPriority w:val="99"/>
    <w:semiHidden/>
    <w:unhideWhenUsed/>
    <w:rsid w:val="00B9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58C9"/>
    <w:rPr>
      <w:rFonts w:asciiTheme="minorHAnsi" w:hAnsiTheme="minorHAnsi" w:cstheme="minorHAnsi"/>
      <w:sz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B9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58C9"/>
    <w:rPr>
      <w:rFonts w:asciiTheme="minorHAnsi" w:hAnsiTheme="minorHAnsi" w:cs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DA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B52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5267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5267"/>
    <w:rPr>
      <w:rFonts w:asciiTheme="minorHAnsi" w:hAnsiTheme="minorHAnsi" w:cs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2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267"/>
    <w:rPr>
      <w:rFonts w:asciiTheme="minorHAnsi" w:hAnsiTheme="minorHAnsi" w:cstheme="minorHAnsi"/>
      <w:b/>
      <w:bCs/>
    </w:rPr>
  </w:style>
  <w:style w:type="table" w:styleId="Grilledutableau">
    <w:name w:val="Table Grid"/>
    <w:basedOn w:val="TableauNormal"/>
    <w:uiPriority w:val="59"/>
    <w:rsid w:val="00E3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E36C35"/>
    <w:rPr>
      <w:color w:val="6A6B6D" w:themeColor="accent3" w:themeShade="BF"/>
    </w:rPr>
    <w:tblPr>
      <w:tblStyleRowBandSize w:val="1"/>
      <w:tblStyleColBandSize w:val="1"/>
      <w:tblInd w:w="0" w:type="dxa"/>
      <w:tblBorders>
        <w:top w:val="single" w:sz="8" w:space="0" w:color="8F9092" w:themeColor="accent3"/>
        <w:bottom w:val="single" w:sz="8" w:space="0" w:color="8F909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092" w:themeColor="accent3"/>
          <w:left w:val="nil"/>
          <w:bottom w:val="single" w:sz="8" w:space="0" w:color="8F909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092" w:themeColor="accent3"/>
          <w:left w:val="nil"/>
          <w:bottom w:val="single" w:sz="8" w:space="0" w:color="8F909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4" w:themeFill="accent3" w:themeFillTint="3F"/>
      </w:tcPr>
    </w:tblStylePr>
  </w:style>
  <w:style w:type="table" w:styleId="Grilleclaire-Accent3">
    <w:name w:val="Light Grid Accent 3"/>
    <w:basedOn w:val="TableauNormal"/>
    <w:uiPriority w:val="62"/>
    <w:rsid w:val="00E36C35"/>
    <w:tblPr>
      <w:tblStyleRowBandSize w:val="1"/>
      <w:tblStyleColBandSize w:val="1"/>
      <w:tblInd w:w="0" w:type="dxa"/>
      <w:tblBorders>
        <w:top w:val="single" w:sz="8" w:space="0" w:color="8F9092" w:themeColor="accent3"/>
        <w:left w:val="single" w:sz="8" w:space="0" w:color="8F9092" w:themeColor="accent3"/>
        <w:bottom w:val="single" w:sz="8" w:space="0" w:color="8F9092" w:themeColor="accent3"/>
        <w:right w:val="single" w:sz="8" w:space="0" w:color="8F9092" w:themeColor="accent3"/>
        <w:insideH w:val="single" w:sz="8" w:space="0" w:color="8F9092" w:themeColor="accent3"/>
        <w:insideV w:val="single" w:sz="8" w:space="0" w:color="8F909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18" w:space="0" w:color="8F9092" w:themeColor="accent3"/>
          <w:right w:val="single" w:sz="8" w:space="0" w:color="8F9092" w:themeColor="accent3"/>
          <w:insideH w:val="nil"/>
          <w:insideV w:val="single" w:sz="8" w:space="0" w:color="8F909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  <w:insideH w:val="nil"/>
          <w:insideV w:val="single" w:sz="8" w:space="0" w:color="8F909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</w:tcPr>
    </w:tblStylePr>
    <w:tblStylePr w:type="band1Vert"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</w:tcBorders>
        <w:shd w:val="clear" w:color="auto" w:fill="E3E3E4" w:themeFill="accent3" w:themeFillTint="3F"/>
      </w:tcPr>
    </w:tblStylePr>
    <w:tblStylePr w:type="band1Horz"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  <w:insideV w:val="single" w:sz="8" w:space="0" w:color="8F9092" w:themeColor="accent3"/>
        </w:tcBorders>
        <w:shd w:val="clear" w:color="auto" w:fill="E3E3E4" w:themeFill="accent3" w:themeFillTint="3F"/>
      </w:tcPr>
    </w:tblStylePr>
    <w:tblStylePr w:type="band2Horz">
      <w:tblPr/>
      <w:tcPr>
        <w:tcBorders>
          <w:top w:val="single" w:sz="8" w:space="0" w:color="8F9092" w:themeColor="accent3"/>
          <w:left w:val="single" w:sz="8" w:space="0" w:color="8F9092" w:themeColor="accent3"/>
          <w:bottom w:val="single" w:sz="8" w:space="0" w:color="8F9092" w:themeColor="accent3"/>
          <w:right w:val="single" w:sz="8" w:space="0" w:color="8F9092" w:themeColor="accent3"/>
          <w:insideV w:val="single" w:sz="8" w:space="0" w:color="8F9092" w:themeColor="accent3"/>
        </w:tcBorders>
      </w:tcPr>
    </w:tblStylePr>
  </w:style>
  <w:style w:type="table" w:styleId="Tramemoyenne2-Accent3">
    <w:name w:val="Medium Shading 2 Accent 3"/>
    <w:basedOn w:val="TableauNormal"/>
    <w:uiPriority w:val="64"/>
    <w:rsid w:val="00E36C3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09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09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909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36C35"/>
    <w:tblPr>
      <w:tblStyleRowBandSize w:val="1"/>
      <w:tblStyleColBandSize w:val="1"/>
      <w:tblInd w:w="0" w:type="dxa"/>
      <w:tblBorders>
        <w:top w:val="single" w:sz="8" w:space="0" w:color="ABABAD" w:themeColor="accent3" w:themeTint="BF"/>
        <w:left w:val="single" w:sz="8" w:space="0" w:color="ABABAD" w:themeColor="accent3" w:themeTint="BF"/>
        <w:bottom w:val="single" w:sz="8" w:space="0" w:color="ABABAD" w:themeColor="accent3" w:themeTint="BF"/>
        <w:right w:val="single" w:sz="8" w:space="0" w:color="ABABAD" w:themeColor="accent3" w:themeTint="BF"/>
        <w:insideH w:val="single" w:sz="8" w:space="0" w:color="ABABA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BAD" w:themeColor="accent3" w:themeTint="BF"/>
          <w:left w:val="single" w:sz="8" w:space="0" w:color="ABABAD" w:themeColor="accent3" w:themeTint="BF"/>
          <w:bottom w:val="single" w:sz="8" w:space="0" w:color="ABABAD" w:themeColor="accent3" w:themeTint="BF"/>
          <w:right w:val="single" w:sz="8" w:space="0" w:color="ABABAD" w:themeColor="accent3" w:themeTint="BF"/>
          <w:insideH w:val="nil"/>
          <w:insideV w:val="nil"/>
        </w:tcBorders>
        <w:shd w:val="clear" w:color="auto" w:fill="8F90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BAD" w:themeColor="accent3" w:themeTint="BF"/>
          <w:left w:val="single" w:sz="8" w:space="0" w:color="ABABAD" w:themeColor="accent3" w:themeTint="BF"/>
          <w:bottom w:val="single" w:sz="8" w:space="0" w:color="ABABAD" w:themeColor="accent3" w:themeTint="BF"/>
          <w:right w:val="single" w:sz="8" w:space="0" w:color="ABAB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AC034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DC291E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Tableautitre1">
    <w:name w:val="Tableau titre 1"/>
    <w:qFormat/>
    <w:rsid w:val="00AC0340"/>
    <w:rPr>
      <w:rFonts w:asciiTheme="minorHAnsi" w:hAnsiTheme="minorHAnsi" w:cstheme="minorHAnsi"/>
      <w:b/>
      <w:color w:val="000000" w:themeColor="text1"/>
      <w:sz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4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468CF"/>
    <w:rPr>
      <w:rFonts w:ascii="Tahoma" w:hAnsi="Tahoma" w:cs="Tahoma"/>
      <w:sz w:val="16"/>
      <w:szCs w:val="16"/>
    </w:rPr>
  </w:style>
  <w:style w:type="paragraph" w:customStyle="1" w:styleId="Titre1sanssommaire">
    <w:name w:val="Titre 1 sans sommaire"/>
    <w:next w:val="Normal"/>
    <w:qFormat/>
    <w:rsid w:val="00D5229A"/>
    <w:pPr>
      <w:pBdr>
        <w:bottom w:val="single" w:sz="12" w:space="1" w:color="EC7C75" w:themeColor="text2" w:themeTint="99"/>
      </w:pBdr>
    </w:pPr>
    <w:rPr>
      <w:rFonts w:asciiTheme="minorHAnsi" w:hAnsiTheme="minorHAnsi" w:cs="Arial"/>
      <w:b/>
      <w:color w:val="EC7C75" w:themeColor="text2" w:themeTint="99"/>
      <w:kern w:val="32"/>
      <w:sz w:val="48"/>
      <w:szCs w:val="32"/>
    </w:rPr>
  </w:style>
  <w:style w:type="paragraph" w:customStyle="1" w:styleId="Titre2sanssommaire">
    <w:name w:val="Titre 2 sans sommaire"/>
    <w:next w:val="Normal"/>
    <w:qFormat/>
    <w:rsid w:val="00FC1D20"/>
    <w:pPr>
      <w:pBdr>
        <w:bottom w:val="single" w:sz="12" w:space="1" w:color="8F9092" w:themeColor="accent3"/>
      </w:pBdr>
    </w:pPr>
    <w:rPr>
      <w:rFonts w:asciiTheme="minorHAnsi" w:hAnsiTheme="minorHAnsi" w:cs="Arial"/>
      <w:b/>
      <w:bCs/>
      <w:color w:val="8F9092" w:themeColor="accent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CRO-CRCC">
  <a:themeElements>
    <a:clrScheme name="CRO-CRCC">
      <a:dk1>
        <a:sysClr val="windowText" lastClr="000000"/>
      </a:dk1>
      <a:lt1>
        <a:sysClr val="window" lastClr="FFFFFF"/>
      </a:lt1>
      <a:dk2>
        <a:srgbClr val="DC291E"/>
      </a:dk2>
      <a:lt2>
        <a:srgbClr val="8F9092"/>
      </a:lt2>
      <a:accent1>
        <a:srgbClr val="376E9B"/>
      </a:accent1>
      <a:accent2>
        <a:srgbClr val="FFC000"/>
      </a:accent2>
      <a:accent3>
        <a:srgbClr val="8F9092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RO-CRC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61221-CAEC-4C5D-B706-1BFF276D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2422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Pluriel</Company>
  <LinksUpToDate>false</LinksUpToDate>
  <CharactersWithSpaces>15718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</dc:creator>
  <cp:lastModifiedBy>fabien</cp:lastModifiedBy>
  <cp:revision>2</cp:revision>
  <cp:lastPrinted>2012-07-03T15:34:00Z</cp:lastPrinted>
  <dcterms:created xsi:type="dcterms:W3CDTF">2012-09-03T15:59:00Z</dcterms:created>
  <dcterms:modified xsi:type="dcterms:W3CDTF">2012-09-03T15:59:00Z</dcterms:modified>
</cp:coreProperties>
</file>